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E97D72">
      <w:pPr>
        <w:pStyle w:val="ListParagraph"/>
        <w:numPr>
          <w:ilvl w:val="1"/>
          <w:numId w:val="4"/>
        </w:numPr>
        <w:tabs>
          <w:tab w:val="left" w:pos="284"/>
          <w:tab w:val="left" w:pos="709"/>
        </w:tabs>
        <w:spacing w:after="60"/>
        <w:ind w:hanging="357"/>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E97D72">
      <w:pPr>
        <w:pStyle w:val="ListParagraph"/>
        <w:numPr>
          <w:ilvl w:val="2"/>
          <w:numId w:val="4"/>
        </w:numPr>
        <w:tabs>
          <w:tab w:val="left" w:pos="284"/>
          <w:tab w:val="left" w:pos="709"/>
        </w:tabs>
        <w:spacing w:after="60"/>
        <w:ind w:hanging="357"/>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73273B07"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E97D72">
      <w:pPr>
        <w:pStyle w:val="ListParagraph"/>
        <w:numPr>
          <w:ilvl w:val="2"/>
          <w:numId w:val="4"/>
        </w:numPr>
        <w:tabs>
          <w:tab w:val="left" w:pos="284"/>
          <w:tab w:val="left" w:pos="709"/>
        </w:tabs>
        <w:spacing w:after="60"/>
        <w:ind w:hanging="357"/>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E97D72">
      <w:pPr>
        <w:pStyle w:val="ListParagraph"/>
        <w:numPr>
          <w:ilvl w:val="1"/>
          <w:numId w:val="4"/>
        </w:numPr>
        <w:tabs>
          <w:tab w:val="left" w:pos="284"/>
          <w:tab w:val="left" w:pos="709"/>
        </w:tabs>
        <w:spacing w:after="60"/>
        <w:ind w:hanging="357"/>
        <w:contextualSpacing w:val="0"/>
        <w:jc w:val="both"/>
      </w:pPr>
      <w:r>
        <w:t>a statement that sets out—</w:t>
      </w:r>
    </w:p>
    <w:p w14:paraId="2B6AC5AC" w14:textId="71BBE210"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period for the exercise of public </w:t>
      </w:r>
      <w:proofErr w:type="gramStart"/>
      <w:r>
        <w:t>rights;</w:t>
      </w:r>
      <w:proofErr w:type="gramEnd"/>
    </w:p>
    <w:p w14:paraId="3A2E16F3" w14:textId="4FDC6929" w:rsidR="00815FCF" w:rsidRDefault="00815FCF" w:rsidP="00E97D72">
      <w:pPr>
        <w:pStyle w:val="ListParagraph"/>
        <w:numPr>
          <w:ilvl w:val="2"/>
          <w:numId w:val="4"/>
        </w:numPr>
        <w:tabs>
          <w:tab w:val="left" w:pos="284"/>
          <w:tab w:val="left" w:pos="709"/>
        </w:tabs>
        <w:spacing w:after="60"/>
        <w:ind w:hanging="357"/>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55BB32B8"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name and address of the local </w:t>
      </w:r>
      <w:proofErr w:type="gramStart"/>
      <w:r>
        <w:t>auditor;</w:t>
      </w:r>
      <w:proofErr w:type="gramEnd"/>
    </w:p>
    <w:p w14:paraId="699EF487" w14:textId="09959B1B" w:rsidR="00815FCF" w:rsidRPr="003F587C" w:rsidRDefault="00815FCF" w:rsidP="00E97D72">
      <w:pPr>
        <w:pStyle w:val="ListParagraph"/>
        <w:numPr>
          <w:ilvl w:val="2"/>
          <w:numId w:val="4"/>
        </w:numPr>
        <w:tabs>
          <w:tab w:val="left" w:pos="284"/>
          <w:tab w:val="left" w:pos="709"/>
        </w:tabs>
        <w:spacing w:after="60"/>
        <w:ind w:hanging="357"/>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447575D3" w14:textId="0BD2A769" w:rsidR="00460484" w:rsidRPr="00460484" w:rsidRDefault="00460484" w:rsidP="007E10B1">
      <w:pPr>
        <w:pStyle w:val="ListParagraph"/>
        <w:numPr>
          <w:ilvl w:val="0"/>
          <w:numId w:val="7"/>
        </w:numPr>
        <w:tabs>
          <w:tab w:val="left" w:pos="284"/>
          <w:tab w:val="left" w:pos="709"/>
        </w:tabs>
        <w:spacing w:after="120"/>
        <w:contextualSpacing w:val="0"/>
        <w:jc w:val="both"/>
        <w:rPr>
          <w:szCs w:val="21"/>
        </w:rPr>
      </w:pPr>
      <w:r w:rsidRPr="007E10B1">
        <w:t>You</w:t>
      </w:r>
      <w:r w:rsidRPr="00460484">
        <w:rPr>
          <w:szCs w:val="21"/>
        </w:rPr>
        <w:t xml:space="preserve"> will meet statutory requirements if you fully and accurately </w:t>
      </w:r>
      <w:r w:rsidRPr="00460484">
        <w:rPr>
          <w:b/>
          <w:szCs w:val="21"/>
        </w:rPr>
        <w:t>complete the notice</w:t>
      </w:r>
      <w:r w:rsidRPr="00460484">
        <w:rPr>
          <w:szCs w:val="21"/>
        </w:rPr>
        <w:t xml:space="preserve"> of public rights pro forma in this document, and </w:t>
      </w:r>
      <w:r w:rsidR="00E97D72">
        <w:rPr>
          <w:szCs w:val="21"/>
        </w:rPr>
        <w:t>i</w:t>
      </w:r>
      <w:r w:rsidRPr="00460484">
        <w:rPr>
          <w:szCs w:val="21"/>
        </w:rPr>
        <w:t xml:space="preserve">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DCABB4"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51448E">
        <w:rPr>
          <w:bCs/>
          <w:szCs w:val="21"/>
        </w:rPr>
        <w:t>suggested</w:t>
      </w:r>
      <w:r w:rsidR="00FE72B3">
        <w:rPr>
          <w:szCs w:val="21"/>
        </w:rPr>
        <w:t xml:space="preserve"> dates: </w:t>
      </w:r>
      <w:r w:rsidR="0051448E">
        <w:rPr>
          <w:szCs w:val="21"/>
        </w:rPr>
        <w:t>Tuesday</w:t>
      </w:r>
      <w:r w:rsidR="00FE72B3">
        <w:rPr>
          <w:szCs w:val="21"/>
        </w:rPr>
        <w:t xml:space="preserve"> </w:t>
      </w:r>
      <w:r w:rsidR="005308CB">
        <w:rPr>
          <w:szCs w:val="21"/>
        </w:rPr>
        <w:t>3</w:t>
      </w:r>
      <w:r w:rsidR="00213042">
        <w:rPr>
          <w:szCs w:val="21"/>
        </w:rPr>
        <w:t xml:space="preserve"> </w:t>
      </w:r>
      <w:r w:rsidR="00FE72B3">
        <w:rPr>
          <w:szCs w:val="21"/>
        </w:rPr>
        <w:t>June –</w:t>
      </w:r>
      <w:r w:rsidR="0051448E">
        <w:rPr>
          <w:szCs w:val="21"/>
        </w:rPr>
        <w:t xml:space="preserve"> Monday 14 </w:t>
      </w:r>
      <w:r w:rsidR="00FE72B3">
        <w:rPr>
          <w:szCs w:val="21"/>
        </w:rPr>
        <w:t>July 20</w:t>
      </w:r>
      <w:r w:rsidR="00440049">
        <w:rPr>
          <w:szCs w:val="21"/>
        </w:rPr>
        <w:t>2</w:t>
      </w:r>
      <w:r w:rsidR="0051448E">
        <w:rPr>
          <w:szCs w:val="21"/>
        </w:rPr>
        <w:t>5</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w:t>
      </w:r>
      <w:r w:rsidR="0051448E">
        <w:rPr>
          <w:szCs w:val="21"/>
        </w:rPr>
        <w:t xml:space="preserve">Tuesday </w:t>
      </w:r>
      <w:r w:rsidR="005308CB">
        <w:rPr>
          <w:szCs w:val="21"/>
        </w:rPr>
        <w:t>1</w:t>
      </w:r>
      <w:r w:rsidR="00FE72B3">
        <w:rPr>
          <w:szCs w:val="21"/>
        </w:rPr>
        <w:t xml:space="preserve"> July –</w:t>
      </w:r>
      <w:r w:rsidR="0051448E">
        <w:rPr>
          <w:szCs w:val="21"/>
        </w:rPr>
        <w:t xml:space="preserve"> Monday 11 </w:t>
      </w:r>
      <w:r w:rsidR="00C551EB" w:rsidRPr="00C551EB">
        <w:rPr>
          <w:szCs w:val="21"/>
        </w:rPr>
        <w:t>August 20</w:t>
      </w:r>
      <w:r w:rsidR="00440049">
        <w:rPr>
          <w:szCs w:val="21"/>
        </w:rPr>
        <w:t>2</w:t>
      </w:r>
      <w:r w:rsidR="0051448E">
        <w:rPr>
          <w:szCs w:val="21"/>
        </w:rPr>
        <w:t>5</w:t>
      </w:r>
      <w:r w:rsidR="00C551EB">
        <w:rPr>
          <w:szCs w:val="21"/>
        </w:rPr>
        <w:t>)</w:t>
      </w:r>
      <w:r w:rsidRPr="00C551EB">
        <w:rPr>
          <w:szCs w:val="21"/>
        </w:rPr>
        <w:t xml:space="preserve">; and </w:t>
      </w:r>
    </w:p>
    <w:p w14:paraId="541CC125" w14:textId="77777777" w:rsidR="00E97D72"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p>
    <w:p w14:paraId="44A84BA4" w14:textId="6E2A8B92" w:rsidR="00815FCF" w:rsidRPr="00E97D72" w:rsidRDefault="00E97D72" w:rsidP="00B212BD">
      <w:pPr>
        <w:tabs>
          <w:tab w:val="left" w:pos="284"/>
          <w:tab w:val="left" w:pos="709"/>
        </w:tabs>
        <w:spacing w:after="120" w:line="240" w:lineRule="auto"/>
        <w:rPr>
          <w:szCs w:val="21"/>
        </w:rPr>
      </w:pPr>
      <w:r w:rsidRPr="00E97D72">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E97D72">
        <w:rPr>
          <w:szCs w:val="21"/>
        </w:rPr>
        <w:br w:type="page"/>
      </w:r>
    </w:p>
    <w:p w14:paraId="7EB9E358" w14:textId="30DF3CD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95435A">
        <w:rPr>
          <w:rFonts w:eastAsia="Times New Roman" w:cs="Arial"/>
          <w:b/>
          <w:sz w:val="28"/>
          <w:szCs w:val="28"/>
        </w:rPr>
        <w:t>BORWICK PARISH MEETING</w:t>
      </w:r>
      <w:r>
        <w:rPr>
          <w:rFonts w:eastAsia="Times New Roman" w:cs="Arial"/>
          <w:b/>
          <w:sz w:val="28"/>
          <w:szCs w:val="28"/>
        </w:rPr>
        <w:t>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6CDC72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421C0F">
              <w:rPr>
                <w:rFonts w:eastAsia="Times New Roman" w:cs="Arial"/>
                <w:b/>
                <w:sz w:val="18"/>
                <w:szCs w:val="18"/>
              </w:rPr>
              <w:t>9 June 2025</w:t>
            </w:r>
            <w:r>
              <w:rPr>
                <w:rFonts w:eastAsia="Times New Roman" w:cs="Arial"/>
                <w:b/>
                <w:sz w:val="18"/>
                <w:szCs w:val="18"/>
              </w:rPr>
              <w:t>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3A07BB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1448E">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1F083C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w:t>
            </w:r>
            <w:r w:rsidR="00386A11">
              <w:rPr>
                <w:rFonts w:eastAsia="Times New Roman" w:cs="Arial"/>
                <w:sz w:val="18"/>
                <w:szCs w:val="18"/>
              </w:rPr>
              <w:t>Joyce Tombs (Treasurer)</w:t>
            </w:r>
            <w:r w:rsidR="00A5359A">
              <w:rPr>
                <w:rFonts w:eastAsia="Times New Roman" w:cs="Arial"/>
                <w:sz w:val="18"/>
                <w:szCs w:val="18"/>
              </w:rPr>
              <w:t>, White Gables, Borwick, LA6 1JR</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326D08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448E" w:rsidRPr="0051448E">
              <w:rPr>
                <w:rFonts w:eastAsia="Times New Roman" w:cs="Arial"/>
                <w:b/>
                <w:bCs/>
                <w:sz w:val="18"/>
                <w:szCs w:val="18"/>
              </w:rPr>
              <w:t>Tuesday</w:t>
            </w:r>
            <w:r w:rsidR="00C551EB" w:rsidRPr="00C551EB">
              <w:rPr>
                <w:rFonts w:eastAsia="Times New Roman" w:cs="Arial"/>
                <w:b/>
                <w:sz w:val="18"/>
                <w:szCs w:val="18"/>
              </w:rPr>
              <w:t xml:space="preserve"> </w:t>
            </w:r>
            <w:r w:rsidR="00F04F15">
              <w:rPr>
                <w:rFonts w:eastAsia="Times New Roman" w:cs="Arial"/>
                <w:b/>
                <w:sz w:val="18"/>
                <w:szCs w:val="18"/>
              </w:rPr>
              <w:t>10</w:t>
            </w:r>
            <w:r w:rsidR="00FE72B3">
              <w:rPr>
                <w:rFonts w:eastAsia="Times New Roman" w:cs="Arial"/>
                <w:b/>
                <w:sz w:val="18"/>
                <w:szCs w:val="18"/>
              </w:rPr>
              <w:t xml:space="preserve"> June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A886E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1448E" w:rsidRPr="0051448E">
              <w:rPr>
                <w:rFonts w:eastAsia="Times New Roman" w:cs="Arial"/>
                <w:b/>
                <w:bCs/>
                <w:sz w:val="18"/>
                <w:szCs w:val="18"/>
              </w:rPr>
              <w:t>Monday</w:t>
            </w:r>
            <w:r w:rsidR="00FE72B3">
              <w:rPr>
                <w:rFonts w:eastAsia="Times New Roman" w:cs="Arial"/>
                <w:b/>
                <w:sz w:val="18"/>
                <w:szCs w:val="18"/>
              </w:rPr>
              <w:t xml:space="preserve"> </w:t>
            </w:r>
            <w:r w:rsidR="00F04F15">
              <w:rPr>
                <w:rFonts w:eastAsia="Times New Roman" w:cs="Arial"/>
                <w:b/>
                <w:sz w:val="18"/>
                <w:szCs w:val="18"/>
              </w:rPr>
              <w:t>21</w:t>
            </w:r>
            <w:r w:rsidR="00FE72B3">
              <w:rPr>
                <w:rFonts w:eastAsia="Times New Roman" w:cs="Arial"/>
                <w:b/>
                <w:sz w:val="18"/>
                <w:szCs w:val="18"/>
              </w:rPr>
              <w:t xml:space="preserve"> July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BD40A8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363A18">
              <w:rPr>
                <w:rFonts w:eastAsia="Times New Roman" w:cs="Arial"/>
                <w:b/>
                <w:sz w:val="18"/>
                <w:szCs w:val="18"/>
              </w:rPr>
              <w:t xml:space="preserve">Richard Mellor (Chair of Borwick Parish </w:t>
            </w:r>
            <w:proofErr w:type="gramStart"/>
            <w:r w:rsidR="00363A18">
              <w:rPr>
                <w:rFonts w:eastAsia="Times New Roman" w:cs="Arial"/>
                <w:b/>
                <w:sz w:val="18"/>
                <w:szCs w:val="18"/>
              </w:rPr>
              <w:t>Meeting)</w:t>
            </w:r>
            <w:r w:rsidRPr="00D06620">
              <w:rPr>
                <w:rFonts w:eastAsia="Times New Roman" w:cs="Arial"/>
                <w:b/>
                <w:sz w:val="18"/>
                <w:szCs w:val="18"/>
              </w:rPr>
              <w:t>_</w:t>
            </w:r>
            <w:proofErr w:type="gramEnd"/>
            <w:r w:rsidRPr="00D06620">
              <w:rPr>
                <w:rFonts w:eastAsia="Times New Roman" w:cs="Arial"/>
                <w:b/>
                <w:sz w:val="18"/>
                <w:szCs w:val="18"/>
              </w:rPr>
              <w:t>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498641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1448E">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1448E">
        <w:rPr>
          <w:rFonts w:eastAsia="Times New Roman" w:cs="Arial"/>
          <w:sz w:val="20"/>
          <w:szCs w:val="20"/>
        </w:rPr>
        <w:t>5</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4</w:t>
      </w:r>
      <w:r w:rsidR="0051448E">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7A50"/>
    <w:rsid w:val="000A2657"/>
    <w:rsid w:val="000A7ACF"/>
    <w:rsid w:val="000D3EA4"/>
    <w:rsid w:val="00104FD4"/>
    <w:rsid w:val="001B612F"/>
    <w:rsid w:val="002052EA"/>
    <w:rsid w:val="00213042"/>
    <w:rsid w:val="00270726"/>
    <w:rsid w:val="00363A18"/>
    <w:rsid w:val="003834F0"/>
    <w:rsid w:val="00386A11"/>
    <w:rsid w:val="003A08EB"/>
    <w:rsid w:val="003A7E78"/>
    <w:rsid w:val="003D4E9C"/>
    <w:rsid w:val="003F371A"/>
    <w:rsid w:val="003F587C"/>
    <w:rsid w:val="00414553"/>
    <w:rsid w:val="00421C0F"/>
    <w:rsid w:val="00440049"/>
    <w:rsid w:val="00460484"/>
    <w:rsid w:val="00500F4D"/>
    <w:rsid w:val="0050557D"/>
    <w:rsid w:val="0051448E"/>
    <w:rsid w:val="005308CB"/>
    <w:rsid w:val="00553B54"/>
    <w:rsid w:val="005A520D"/>
    <w:rsid w:val="005A7737"/>
    <w:rsid w:val="006074C4"/>
    <w:rsid w:val="00616EE3"/>
    <w:rsid w:val="00661BEF"/>
    <w:rsid w:val="00755ED8"/>
    <w:rsid w:val="00771812"/>
    <w:rsid w:val="00783CF3"/>
    <w:rsid w:val="00787D15"/>
    <w:rsid w:val="007E10B1"/>
    <w:rsid w:val="008005C3"/>
    <w:rsid w:val="00805A33"/>
    <w:rsid w:val="00815FCF"/>
    <w:rsid w:val="008A0349"/>
    <w:rsid w:val="00921065"/>
    <w:rsid w:val="0092177E"/>
    <w:rsid w:val="009446DA"/>
    <w:rsid w:val="0095435A"/>
    <w:rsid w:val="009C2C09"/>
    <w:rsid w:val="00A5359A"/>
    <w:rsid w:val="00A92717"/>
    <w:rsid w:val="00B212BD"/>
    <w:rsid w:val="00B53912"/>
    <w:rsid w:val="00BB289B"/>
    <w:rsid w:val="00C133C6"/>
    <w:rsid w:val="00C1484C"/>
    <w:rsid w:val="00C5202D"/>
    <w:rsid w:val="00C551EB"/>
    <w:rsid w:val="00C644E5"/>
    <w:rsid w:val="00D161D4"/>
    <w:rsid w:val="00D5498D"/>
    <w:rsid w:val="00D81FB6"/>
    <w:rsid w:val="00DD06D0"/>
    <w:rsid w:val="00DF1067"/>
    <w:rsid w:val="00E70583"/>
    <w:rsid w:val="00E97D72"/>
    <w:rsid w:val="00EB6596"/>
    <w:rsid w:val="00F04F15"/>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joyce tombs</cp:lastModifiedBy>
  <cp:revision>2</cp:revision>
  <cp:lastPrinted>2025-04-15T13:24:00Z</cp:lastPrinted>
  <dcterms:created xsi:type="dcterms:W3CDTF">2025-06-07T13:03:00Z</dcterms:created>
  <dcterms:modified xsi:type="dcterms:W3CDTF">2025-06-07T13:03:00Z</dcterms:modified>
</cp:coreProperties>
</file>