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9016" w14:textId="6D89C013" w:rsidR="00850632" w:rsidRPr="008E17EC" w:rsidRDefault="00850632">
      <w:pPr>
        <w:rPr>
          <w:b/>
          <w:bCs/>
        </w:rPr>
      </w:pPr>
      <w:r w:rsidRPr="008E17EC">
        <w:rPr>
          <w:b/>
          <w:bCs/>
        </w:rPr>
        <w:t>Borwick Parish Meeting</w:t>
      </w:r>
      <w:r w:rsidR="009308F3">
        <w:rPr>
          <w:b/>
          <w:bCs/>
        </w:rPr>
        <w:t xml:space="preserve">  (draft subject to approval)</w:t>
      </w:r>
    </w:p>
    <w:p w14:paraId="24D13B3B" w14:textId="5E144E97" w:rsidR="00627E47" w:rsidRDefault="00627E47">
      <w:r>
        <w:t xml:space="preserve">Minutes of a meeting held on </w:t>
      </w:r>
      <w:r w:rsidR="00887FDA">
        <w:t>19 May 2021</w:t>
      </w:r>
      <w:r>
        <w:t xml:space="preserve"> </w:t>
      </w:r>
      <w:r w:rsidR="004B2286">
        <w:t>(</w:t>
      </w:r>
      <w:r w:rsidR="00887FDA">
        <w:t>at</w:t>
      </w:r>
      <w:r w:rsidR="004B2286">
        <w:t xml:space="preserve"> the village hall with appropriate social distancing and hygiene measures in place</w:t>
      </w:r>
      <w:r w:rsidR="00102AC2">
        <w:t xml:space="preserve">, due to </w:t>
      </w:r>
      <w:r w:rsidR="00FF4D05">
        <w:t xml:space="preserve">current </w:t>
      </w:r>
      <w:r w:rsidR="00102AC2">
        <w:t xml:space="preserve">government </w:t>
      </w:r>
      <w:r w:rsidR="00FF4D05">
        <w:t xml:space="preserve">coronavirus </w:t>
      </w:r>
      <w:r w:rsidR="00102AC2">
        <w:t>restrictions</w:t>
      </w:r>
      <w:r w:rsidR="004B2286">
        <w:t>)</w:t>
      </w:r>
    </w:p>
    <w:p w14:paraId="076EF6BA" w14:textId="20667C32" w:rsidR="00192C24" w:rsidRPr="000E2C99" w:rsidRDefault="00192C24">
      <w:pPr>
        <w:rPr>
          <w:b/>
          <w:bCs/>
        </w:rPr>
      </w:pPr>
      <w:r w:rsidRPr="000E2C99">
        <w:rPr>
          <w:b/>
          <w:bCs/>
        </w:rPr>
        <w:t>In attendance:</w:t>
      </w:r>
    </w:p>
    <w:p w14:paraId="16B755EB" w14:textId="212D2288" w:rsidR="00192C24" w:rsidRDefault="00192C24">
      <w:r>
        <w:t>Dav</w:t>
      </w:r>
      <w:r w:rsidR="00512164">
        <w:t>id</w:t>
      </w:r>
      <w:r>
        <w:t xml:space="preserve"> Smith (Chair</w:t>
      </w:r>
      <w:r w:rsidR="009D01FF">
        <w:t>man</w:t>
      </w:r>
      <w:r>
        <w:t>); David Scott (Clerk); Joyce Tombs (Treasurer</w:t>
      </w:r>
      <w:r w:rsidR="002276BC">
        <w:t xml:space="preserve">); </w:t>
      </w:r>
      <w:r w:rsidR="0048609B">
        <w:t>Lynne Cook</w:t>
      </w:r>
      <w:r w:rsidR="00A02CF1">
        <w:t xml:space="preserve">; </w:t>
      </w:r>
      <w:r w:rsidR="00790FEE">
        <w:t>Richard Mellor</w:t>
      </w:r>
      <w:r w:rsidR="00A02CF1">
        <w:t>,</w:t>
      </w:r>
      <w:r w:rsidR="00790FEE">
        <w:t xml:space="preserve"> Bryan Fell, Jane Taylor </w:t>
      </w:r>
    </w:p>
    <w:p w14:paraId="2F677CE1" w14:textId="441A167E" w:rsidR="00CE6E3E" w:rsidRPr="000B0F08" w:rsidRDefault="00DC525B">
      <w:r>
        <w:t>202</w:t>
      </w:r>
      <w:r w:rsidR="00823BBC">
        <w:t>1/01</w:t>
      </w:r>
      <w:r w:rsidR="004B2286">
        <w:t xml:space="preserve"> </w:t>
      </w:r>
      <w:r w:rsidR="00790FEE">
        <w:t>Introduction and a</w:t>
      </w:r>
      <w:r w:rsidR="000B0F08">
        <w:t>pologies for absence</w:t>
      </w:r>
    </w:p>
    <w:p w14:paraId="04087236" w14:textId="3A693D9B" w:rsidR="00192C24" w:rsidRDefault="004B2286">
      <w:r>
        <w:t xml:space="preserve">The </w:t>
      </w:r>
      <w:r w:rsidR="003E52B1">
        <w:t>officers</w:t>
      </w:r>
      <w:r w:rsidR="009524CE">
        <w:t xml:space="preserve"> welcomed those attending</w:t>
      </w:r>
      <w:r w:rsidR="00823BBC">
        <w:t xml:space="preserve"> and explained that the A</w:t>
      </w:r>
      <w:r w:rsidR="006131E3">
        <w:t>GM originally scheduled for January 2021 had been postponed due to the National Lockdown under the coronavirus restrictions.</w:t>
      </w:r>
      <w:r w:rsidR="00CD04F4">
        <w:t xml:space="preserve">  Hence this meeting was both the annual</w:t>
      </w:r>
      <w:r w:rsidR="00A40963">
        <w:t xml:space="preserve"> A</w:t>
      </w:r>
      <w:r w:rsidR="00CD04F4">
        <w:t>ccounts meeting and the AGM.</w:t>
      </w:r>
      <w:r w:rsidR="00375990">
        <w:t xml:space="preserve">  Apologies for absence had been received from </w:t>
      </w:r>
      <w:r w:rsidR="00A02CF1">
        <w:t>Tony Collinson</w:t>
      </w:r>
      <w:r w:rsidR="009240A6">
        <w:t xml:space="preserve">, Maureen Thomas, Claire </w:t>
      </w:r>
      <w:proofErr w:type="spellStart"/>
      <w:r w:rsidR="009240A6">
        <w:t>Helme</w:t>
      </w:r>
      <w:proofErr w:type="spellEnd"/>
      <w:r w:rsidR="009240A6">
        <w:t>, Sue Dowd</w:t>
      </w:r>
      <w:r w:rsidR="000B0F08">
        <w:t>all</w:t>
      </w:r>
      <w:r w:rsidR="00A02CF1">
        <w:t>, Colin Tay</w:t>
      </w:r>
      <w:r w:rsidR="003E52B1">
        <w:t xml:space="preserve">lor, </w:t>
      </w:r>
      <w:r w:rsidR="008F254C">
        <w:t xml:space="preserve">Peter and Sally Sharp, Mark and Jenny Thewlis.  </w:t>
      </w:r>
    </w:p>
    <w:p w14:paraId="726D25D8" w14:textId="6F60E5F5" w:rsidR="008741B7" w:rsidRDefault="008741B7">
      <w:r>
        <w:t xml:space="preserve">The Chairman mentioned that any necessary minor changes to the Standing Orders under which our meetings are conducted will </w:t>
      </w:r>
      <w:r w:rsidR="00B57F80">
        <w:t>be made at next year’s AGM after the necessary consultation period.</w:t>
      </w:r>
    </w:p>
    <w:p w14:paraId="382972E4" w14:textId="42B5498F" w:rsidR="00627E47" w:rsidRDefault="000641E9">
      <w:r>
        <w:t>2021/02</w:t>
      </w:r>
      <w:r w:rsidR="000B0F08">
        <w:t xml:space="preserve"> Minutes of the last meeting</w:t>
      </w:r>
    </w:p>
    <w:p w14:paraId="61B68597" w14:textId="397EF388" w:rsidR="000641E9" w:rsidRDefault="00A40963">
      <w:r>
        <w:t>The minutes of the last meeting held on 15 October 2020 had been circulated with this meeting’s agenda and were approved as a true record of that meeting</w:t>
      </w:r>
      <w:r w:rsidR="009D01FF">
        <w:t xml:space="preserve"> and signed by the Chairman.</w:t>
      </w:r>
      <w:r w:rsidR="00C81157">
        <w:t xml:space="preserve">  These </w:t>
      </w:r>
      <w:r w:rsidR="00E71EE6">
        <w:t>will</w:t>
      </w:r>
      <w:r w:rsidR="00C81157">
        <w:t xml:space="preserve"> </w:t>
      </w:r>
      <w:r w:rsidR="00E71EE6">
        <w:t>now be posted on the village website.</w:t>
      </w:r>
    </w:p>
    <w:p w14:paraId="608C113E" w14:textId="1D0F047C" w:rsidR="00537A16" w:rsidRDefault="00D9638A">
      <w:r>
        <w:t xml:space="preserve">2021/03 </w:t>
      </w:r>
      <w:r w:rsidR="006A49D8">
        <w:t>Matters arisin</w:t>
      </w:r>
      <w:r w:rsidR="00537A16">
        <w:t>g from the minutes of the previous meeting</w:t>
      </w:r>
    </w:p>
    <w:p w14:paraId="25D34C5B" w14:textId="2968E3D2" w:rsidR="008A29FA" w:rsidRDefault="00AE6540">
      <w:r>
        <w:t xml:space="preserve">The Chairman mentioned that the </w:t>
      </w:r>
      <w:r w:rsidR="00AA1354">
        <w:t xml:space="preserve">broken </w:t>
      </w:r>
      <w:r>
        <w:t xml:space="preserve">stile had </w:t>
      </w:r>
      <w:r w:rsidR="003725FC">
        <w:t xml:space="preserve">been repaired </w:t>
      </w:r>
      <w:r w:rsidR="00954F04">
        <w:t>and that</w:t>
      </w:r>
      <w:r w:rsidR="003725FC">
        <w:t xml:space="preserve"> this</w:t>
      </w:r>
      <w:r w:rsidR="00954F04">
        <w:t>,</w:t>
      </w:r>
      <w:r w:rsidR="003725FC">
        <w:t xml:space="preserve"> and all other matters arising were covered in the </w:t>
      </w:r>
      <w:r w:rsidR="00954F04">
        <w:t>later reports.</w:t>
      </w:r>
    </w:p>
    <w:p w14:paraId="1F71956D" w14:textId="33BE431F" w:rsidR="006359AB" w:rsidRDefault="006A49D8">
      <w:r>
        <w:t>2021/0</w:t>
      </w:r>
      <w:r w:rsidR="006359AB">
        <w:t>4</w:t>
      </w:r>
      <w:r>
        <w:t xml:space="preserve"> </w:t>
      </w:r>
      <w:r w:rsidR="006359AB">
        <w:t>Chairman’s Rep</w:t>
      </w:r>
      <w:r w:rsidR="002C6690">
        <w:t>ort</w:t>
      </w:r>
    </w:p>
    <w:p w14:paraId="2521B941" w14:textId="0136E371" w:rsidR="002C6690" w:rsidRDefault="002C6690">
      <w:r>
        <w:t xml:space="preserve">Dave Smith </w:t>
      </w:r>
      <w:r w:rsidR="002561EE">
        <w:t xml:space="preserve">(DS) </w:t>
      </w:r>
      <w:r>
        <w:t xml:space="preserve">presented his report.  </w:t>
      </w:r>
      <w:r w:rsidR="00F11A3F">
        <w:t>Following a request from a resident, t</w:t>
      </w:r>
      <w:r w:rsidR="00FF579B">
        <w:t xml:space="preserve">he stile behind </w:t>
      </w:r>
      <w:r w:rsidR="00640FC8">
        <w:t xml:space="preserve">Laurel Bank had </w:t>
      </w:r>
      <w:r w:rsidR="00AA1354">
        <w:t xml:space="preserve">kindly </w:t>
      </w:r>
      <w:r w:rsidR="00640FC8">
        <w:t xml:space="preserve">been repaired by the landowner </w:t>
      </w:r>
      <w:r w:rsidR="00F11A3F">
        <w:t>to whom thanks were expressed for this</w:t>
      </w:r>
      <w:r w:rsidR="00AA1354">
        <w:t xml:space="preserve">.  </w:t>
      </w:r>
      <w:r w:rsidR="002561EE">
        <w:t xml:space="preserve">The slippery footpath under Sanders Farm bridge remains a problem.  </w:t>
      </w:r>
      <w:r w:rsidR="00F8576A">
        <w:t>DS undertook to patch it up himself.  New tree planted on Village Green</w:t>
      </w:r>
      <w:r w:rsidR="00AD2C49">
        <w:t xml:space="preserve"> by DS and DAS</w:t>
      </w:r>
      <w:r w:rsidR="00044F81">
        <w:t xml:space="preserve"> who are </w:t>
      </w:r>
      <w:r w:rsidR="002B6C54">
        <w:t>managing it</w:t>
      </w:r>
      <w:r w:rsidR="002C3E88">
        <w:t>.  The condition of the bench on the village green continues to deteriorate</w:t>
      </w:r>
      <w:r w:rsidR="001867A4">
        <w:t xml:space="preserve"> (and will be discussed later this meeting).</w:t>
      </w:r>
      <w:r w:rsidR="00D94BBE">
        <w:t xml:space="preserve">  </w:t>
      </w:r>
      <w:r w:rsidR="00AB06A8">
        <w:t xml:space="preserve">DS and DAS had met with </w:t>
      </w:r>
      <w:r w:rsidR="00BD7EBB">
        <w:t xml:space="preserve">the site owner of Clearwater </w:t>
      </w:r>
      <w:r w:rsidR="00793157">
        <w:t>Fisheries.  His plan is to extend the fishing lakes into the adjacent field</w:t>
      </w:r>
      <w:r w:rsidR="0076117D">
        <w:t xml:space="preserve">s and confirmed there were no plans to add holiday homes, etc.  </w:t>
      </w:r>
      <w:r w:rsidR="00BB1562">
        <w:t xml:space="preserve">The 2021 litter pick had been held later than usual in the </w:t>
      </w:r>
      <w:r w:rsidR="00772D16">
        <w:t>S</w:t>
      </w:r>
      <w:r w:rsidR="00BB1562">
        <w:t>pring</w:t>
      </w:r>
      <w:r w:rsidR="00631A29">
        <w:t xml:space="preserve"> – there was a good turnout </w:t>
      </w:r>
      <w:r w:rsidR="00E15484">
        <w:t xml:space="preserve">and noticeably less litter this year than “normal”. </w:t>
      </w:r>
      <w:r w:rsidR="00262C1D">
        <w:t xml:space="preserve">DS thanked DAS for organising it.  </w:t>
      </w:r>
      <w:r w:rsidR="00E15484">
        <w:t>By contra</w:t>
      </w:r>
      <w:r w:rsidR="00262C1D">
        <w:t>s</w:t>
      </w:r>
      <w:r w:rsidR="00E15484">
        <w:t>t dog fouling remains a problem</w:t>
      </w:r>
      <w:r w:rsidR="00262C1D">
        <w:t>.</w:t>
      </w:r>
      <w:r w:rsidR="00772D16">
        <w:t xml:space="preserve">  The village bench is still being used </w:t>
      </w:r>
      <w:r w:rsidR="00AD3E72">
        <w:t>for the swapping of books, etc.</w:t>
      </w:r>
    </w:p>
    <w:p w14:paraId="10CB7A6A" w14:textId="059599B5" w:rsidR="00842F74" w:rsidRDefault="006359AB">
      <w:r>
        <w:t xml:space="preserve">2021/05 </w:t>
      </w:r>
      <w:r w:rsidR="004A79A1">
        <w:t>Clerk’s report</w:t>
      </w:r>
    </w:p>
    <w:p w14:paraId="7326DD56" w14:textId="5DCFFAC0" w:rsidR="00AA2379" w:rsidRDefault="004A79A1">
      <w:r>
        <w:t xml:space="preserve">Dave Scott (DAS) presented his report.  </w:t>
      </w:r>
      <w:r w:rsidR="004B1FA7">
        <w:t>He</w:t>
      </w:r>
      <w:r w:rsidR="008876CE">
        <w:t xml:space="preserve"> confirmed</w:t>
      </w:r>
      <w:r w:rsidR="004B1FA7">
        <w:t xml:space="preserve"> that a Rowan tree had been acquired and planted </w:t>
      </w:r>
      <w:r w:rsidR="00D0789D">
        <w:t xml:space="preserve">on the Village Green, </w:t>
      </w:r>
      <w:r w:rsidR="004B1FA7">
        <w:t xml:space="preserve">as agreed at </w:t>
      </w:r>
      <w:r w:rsidR="001D45DA">
        <w:t>previous</w:t>
      </w:r>
      <w:r w:rsidR="004B1FA7">
        <w:t xml:space="preserve"> meeting</w:t>
      </w:r>
      <w:r w:rsidR="001D45DA">
        <w:t>s</w:t>
      </w:r>
      <w:r w:rsidR="004B1FA7">
        <w:t>.</w:t>
      </w:r>
      <w:r w:rsidR="00FB1EA0">
        <w:t xml:space="preserve"> Other trees ha</w:t>
      </w:r>
      <w:r w:rsidR="00D0789D">
        <w:t xml:space="preserve">ve </w:t>
      </w:r>
      <w:r w:rsidR="00FB1EA0">
        <w:t xml:space="preserve">been planted by Borwick Hall </w:t>
      </w:r>
      <w:r w:rsidR="0015431B">
        <w:t xml:space="preserve">this Spring </w:t>
      </w:r>
      <w:r w:rsidR="00A46518">
        <w:t>within</w:t>
      </w:r>
      <w:r w:rsidR="0015431B">
        <w:t xml:space="preserve"> their border with the road, as previously promised.</w:t>
      </w:r>
      <w:r w:rsidR="00D0789D">
        <w:t xml:space="preserve">  Planning applications have been routinely circulated to those on the Parish Meeting maili</w:t>
      </w:r>
      <w:r w:rsidR="00016DE8">
        <w:t xml:space="preserve">ng list.  There </w:t>
      </w:r>
      <w:r w:rsidR="00A46518">
        <w:t>is</w:t>
      </w:r>
      <w:r w:rsidR="00E96D81">
        <w:t xml:space="preserve"> currently an application to begin a process to convert an agricultural building </w:t>
      </w:r>
      <w:r w:rsidR="0037630E">
        <w:t xml:space="preserve">into a single residential building </w:t>
      </w:r>
      <w:r w:rsidR="00270658">
        <w:t>behind the farmhouse at Greenhill</w:t>
      </w:r>
      <w:r w:rsidR="00FB2F07">
        <w:t>,</w:t>
      </w:r>
      <w:r w:rsidR="00270658">
        <w:t xml:space="preserve"> Borwick</w:t>
      </w:r>
      <w:r w:rsidR="003D5904">
        <w:t>.  This</w:t>
      </w:r>
      <w:r w:rsidR="00C745EF">
        <w:t xml:space="preserve"> was considered to be preferable to a deteriorating farm building.</w:t>
      </w:r>
    </w:p>
    <w:p w14:paraId="19E91296" w14:textId="16130801" w:rsidR="00495786" w:rsidRDefault="00842F74">
      <w:r>
        <w:lastRenderedPageBreak/>
        <w:t xml:space="preserve">2021/06 </w:t>
      </w:r>
      <w:r w:rsidR="00495786">
        <w:t>The Treasurer presented her report covering the following</w:t>
      </w:r>
      <w:r w:rsidR="008A29FA">
        <w:t xml:space="preserve"> matters:</w:t>
      </w:r>
    </w:p>
    <w:p w14:paraId="1A24A865" w14:textId="2D5A9001" w:rsidR="00452CBA" w:rsidRDefault="00627E47" w:rsidP="00452CBA">
      <w:pPr>
        <w:pStyle w:val="ListParagraph"/>
        <w:numPr>
          <w:ilvl w:val="0"/>
          <w:numId w:val="2"/>
        </w:numPr>
      </w:pPr>
      <w:r>
        <w:t xml:space="preserve">Parish Meetings are required to approve their accounts and related documentation before </w:t>
      </w:r>
      <w:r w:rsidR="00495786">
        <w:t xml:space="preserve">this year’s </w:t>
      </w:r>
      <w:r>
        <w:t xml:space="preserve">deadline of </w:t>
      </w:r>
      <w:r w:rsidR="00543404">
        <w:t>30 June 202</w:t>
      </w:r>
      <w:r w:rsidR="00452CBA">
        <w:t>1</w:t>
      </w:r>
      <w:r w:rsidR="002A2803">
        <w:t>,</w:t>
      </w:r>
      <w:r w:rsidR="00746605">
        <w:t xml:space="preserve"> hence the importance </w:t>
      </w:r>
      <w:r w:rsidR="002A2803">
        <w:t xml:space="preserve">and timing </w:t>
      </w:r>
      <w:r w:rsidR="00746605">
        <w:t>of this meeting.</w:t>
      </w:r>
      <w:r w:rsidR="00587653">
        <w:t xml:space="preserve"> </w:t>
      </w:r>
    </w:p>
    <w:p w14:paraId="0FCED984" w14:textId="191A8C8A" w:rsidR="00E1321D" w:rsidRDefault="000B0126" w:rsidP="00E1321D">
      <w:pPr>
        <w:pStyle w:val="ListParagraph"/>
        <w:numPr>
          <w:ilvl w:val="0"/>
          <w:numId w:val="2"/>
        </w:numPr>
      </w:pPr>
      <w:r>
        <w:t>T</w:t>
      </w:r>
      <w:r w:rsidR="006370A0">
        <w:t>he receipts and payments account for the 12 months ended 31 March 202</w:t>
      </w:r>
      <w:r>
        <w:t>1 w</w:t>
      </w:r>
      <w:r w:rsidR="00746605">
        <w:t>as</w:t>
      </w:r>
      <w:r>
        <w:t xml:space="preserve"> presented </w:t>
      </w:r>
      <w:r w:rsidR="000F2F60">
        <w:t>and the variances from the previous year</w:t>
      </w:r>
      <w:r w:rsidRPr="000B0126">
        <w:t xml:space="preserve"> </w:t>
      </w:r>
      <w:r>
        <w:t>explained</w:t>
      </w:r>
      <w:r w:rsidR="000F2F60">
        <w:t xml:space="preserve">.  </w:t>
      </w:r>
      <w:r w:rsidR="002901E0">
        <w:t xml:space="preserve">Income was </w:t>
      </w:r>
      <w:r w:rsidR="0099217E">
        <w:t>£1,004</w:t>
      </w:r>
      <w:r w:rsidR="002A2803">
        <w:t>,</w:t>
      </w:r>
      <w:r w:rsidR="00302B10">
        <w:t xml:space="preserve"> being </w:t>
      </w:r>
      <w:r w:rsidR="0099217E">
        <w:t xml:space="preserve">the precept of £1,000 </w:t>
      </w:r>
      <w:r w:rsidR="00746605">
        <w:t>(</w:t>
      </w:r>
      <w:r w:rsidR="0099217E">
        <w:t>as requested</w:t>
      </w:r>
      <w:r w:rsidR="00746605">
        <w:t>)</w:t>
      </w:r>
      <w:r w:rsidR="0099217E">
        <w:t xml:space="preserve"> and £4 of building society interest</w:t>
      </w:r>
      <w:r w:rsidR="00302B10">
        <w:t>.  This was £100 less than last year when the Meeting received a one</w:t>
      </w:r>
      <w:r w:rsidR="002A2803">
        <w:t>-</w:t>
      </w:r>
      <w:r w:rsidR="00302B10">
        <w:t>off £100 compensatio</w:t>
      </w:r>
      <w:r w:rsidR="00746605">
        <w:t>n</w:t>
      </w:r>
      <w:r w:rsidR="00302B10">
        <w:t xml:space="preserve"> payment from NatWest for poor service.</w:t>
      </w:r>
      <w:r w:rsidR="00746605">
        <w:t xml:space="preserve">  Costs were £</w:t>
      </w:r>
      <w:r w:rsidR="001C4E6A">
        <w:t>1,523 which included £120 and £420 respectively for a tre</w:t>
      </w:r>
      <w:r w:rsidR="002A2803">
        <w:t xml:space="preserve">e </w:t>
      </w:r>
      <w:r w:rsidR="001C4E6A">
        <w:t>survey and subsequent removal</w:t>
      </w:r>
      <w:r w:rsidR="002A2803">
        <w:t xml:space="preserve"> of an unsafe tree from the village green.</w:t>
      </w:r>
      <w:r w:rsidR="00963FA0">
        <w:t xml:space="preserve">  The Meeting had also made an agreed donation of £500 to the Village Hall </w:t>
      </w:r>
      <w:r w:rsidR="00AB3698">
        <w:t>towards the cost of a new boiler</w:t>
      </w:r>
      <w:r w:rsidR="00557480">
        <w:t xml:space="preserve"> in contrast to the prior year when no donation was made.  Hence the </w:t>
      </w:r>
      <w:r w:rsidR="00415484">
        <w:t>expenditure for 20</w:t>
      </w:r>
      <w:r w:rsidR="00CD64DE">
        <w:t>20/</w:t>
      </w:r>
      <w:r w:rsidR="00415484">
        <w:t xml:space="preserve">21 was some £784 more than that for </w:t>
      </w:r>
      <w:r w:rsidR="00CD64DE">
        <w:t>the prior year.</w:t>
      </w:r>
      <w:r w:rsidR="001323CC">
        <w:t xml:space="preserve">  </w:t>
      </w:r>
      <w:r w:rsidR="00B44952">
        <w:t>The net deficit for the year was £</w:t>
      </w:r>
      <w:r w:rsidR="00FB675C">
        <w:t>519 compared with the budget deficit of £552 and the prior year’s surplus of £</w:t>
      </w:r>
      <w:r w:rsidR="00FF4D05">
        <w:t>366.</w:t>
      </w:r>
    </w:p>
    <w:p w14:paraId="3F4FE981" w14:textId="253F68D1" w:rsidR="00CD64DE" w:rsidRDefault="00CD64DE" w:rsidP="00E1321D">
      <w:pPr>
        <w:pStyle w:val="ListParagraph"/>
        <w:numPr>
          <w:ilvl w:val="0"/>
          <w:numId w:val="2"/>
        </w:numPr>
      </w:pPr>
      <w:r>
        <w:t>As previously reported the Skipton Building Society account had been closed in the year and so at the year end the bank bala</w:t>
      </w:r>
      <w:r w:rsidR="00DA0F17">
        <w:t>nce held by NatWest was £</w:t>
      </w:r>
      <w:r w:rsidR="00A909FA">
        <w:t>1,</w:t>
      </w:r>
      <w:r w:rsidR="0001658C">
        <w:t>162.35.</w:t>
      </w:r>
    </w:p>
    <w:p w14:paraId="5582BAFD" w14:textId="2BE9B551" w:rsidR="00D37AEF" w:rsidRDefault="00D7432B" w:rsidP="00905C2A">
      <w:pPr>
        <w:pStyle w:val="ListParagraph"/>
        <w:numPr>
          <w:ilvl w:val="0"/>
          <w:numId w:val="2"/>
        </w:numPr>
      </w:pPr>
      <w:r>
        <w:t>The Meeting then voted to approve the accounts as presented.</w:t>
      </w:r>
    </w:p>
    <w:p w14:paraId="6F629081" w14:textId="13D11BEA" w:rsidR="004B2286" w:rsidRDefault="00980B25" w:rsidP="00905C2A">
      <w:pPr>
        <w:pStyle w:val="ListParagraph"/>
        <w:numPr>
          <w:ilvl w:val="0"/>
          <w:numId w:val="2"/>
        </w:numPr>
      </w:pPr>
      <w:r>
        <w:t>A</w:t>
      </w:r>
      <w:r w:rsidR="009524CE">
        <w:t>s a Parish Meeting with neither income nor expenditure in excess of £25,000</w:t>
      </w:r>
      <w:r w:rsidR="00EC7061">
        <w:t>,</w:t>
      </w:r>
      <w:r w:rsidR="009524CE">
        <w:t xml:space="preserve"> </w:t>
      </w:r>
      <w:r w:rsidR="000A1B87">
        <w:t xml:space="preserve">Joyce explained that </w:t>
      </w:r>
      <w:r w:rsidR="009524CE">
        <w:t>we</w:t>
      </w:r>
      <w:r w:rsidR="00D7432B">
        <w:t xml:space="preserve"> are </w:t>
      </w:r>
      <w:r w:rsidR="009524CE">
        <w:t xml:space="preserve">required to complete </w:t>
      </w:r>
      <w:r w:rsidR="00E41143">
        <w:t>what is</w:t>
      </w:r>
      <w:r w:rsidR="009524CE">
        <w:t xml:space="preserve"> known as </w:t>
      </w:r>
      <w:r w:rsidR="00D7432B">
        <w:t>the</w:t>
      </w:r>
      <w:r w:rsidR="009524CE">
        <w:t xml:space="preserve"> “Annual Governance and Accountability Return 20</w:t>
      </w:r>
      <w:r w:rsidR="00553281">
        <w:t>20</w:t>
      </w:r>
      <w:r w:rsidR="009524CE">
        <w:t>/202</w:t>
      </w:r>
      <w:r w:rsidR="00553281">
        <w:t>1</w:t>
      </w:r>
      <w:r w:rsidR="009524CE">
        <w:t xml:space="preserve"> Part 2PM”</w:t>
      </w:r>
      <w:r w:rsidR="00D7432B">
        <w:t xml:space="preserve"> (or the “AGAR”)</w:t>
      </w:r>
      <w:r w:rsidR="009524CE">
        <w:t xml:space="preserve"> but </w:t>
      </w:r>
      <w:r w:rsidR="00D7432B">
        <w:t xml:space="preserve">are </w:t>
      </w:r>
      <w:r w:rsidR="009524CE">
        <w:t>not required to file this with an external auditor</w:t>
      </w:r>
      <w:r w:rsidR="00D7432B">
        <w:t>.  We are, however, required to have th</w:t>
      </w:r>
      <w:r w:rsidR="00553281">
        <w:t>e AGAR</w:t>
      </w:r>
      <w:r w:rsidR="00D7432B">
        <w:t xml:space="preserve"> approved by the </w:t>
      </w:r>
      <w:r w:rsidR="00315802">
        <w:t>M</w:t>
      </w:r>
      <w:r w:rsidR="00D7432B">
        <w:t xml:space="preserve">eeting and to </w:t>
      </w:r>
      <w:r w:rsidR="009524CE">
        <w:t>have ou</w:t>
      </w:r>
      <w:r w:rsidR="00315802">
        <w:t xml:space="preserve">r financial affairs </w:t>
      </w:r>
      <w:r w:rsidR="009524CE">
        <w:t xml:space="preserve">reviewed by </w:t>
      </w:r>
      <w:r w:rsidR="00315802">
        <w:t>an</w:t>
      </w:r>
      <w:r w:rsidR="009524CE">
        <w:t xml:space="preserve"> Internal Auditor</w:t>
      </w:r>
      <w:r w:rsidR="00D7432B">
        <w:t xml:space="preserve">.  </w:t>
      </w:r>
      <w:r w:rsidR="000A1B87">
        <w:t xml:space="preserve">So </w:t>
      </w:r>
      <w:r w:rsidR="002D5C5E">
        <w:t xml:space="preserve">she explained the various sections of the AGAR and votes were taken as </w:t>
      </w:r>
      <w:r w:rsidR="00110F18">
        <w:t xml:space="preserve">required and </w:t>
      </w:r>
      <w:r w:rsidR="002D5C5E">
        <w:t>noted below</w:t>
      </w:r>
      <w:r w:rsidR="00110F18">
        <w:t>.</w:t>
      </w:r>
    </w:p>
    <w:p w14:paraId="31F38EC0" w14:textId="7B68EFE0" w:rsidR="00D7432B" w:rsidRDefault="00DC525B" w:rsidP="009811C7">
      <w:pPr>
        <w:ind w:left="720"/>
      </w:pPr>
      <w:r>
        <w:t>(</w:t>
      </w:r>
      <w:proofErr w:type="spellStart"/>
      <w:r>
        <w:t>i</w:t>
      </w:r>
      <w:proofErr w:type="spellEnd"/>
      <w:r>
        <w:t>)</w:t>
      </w:r>
      <w:r w:rsidR="00D7432B">
        <w:t xml:space="preserve"> </w:t>
      </w:r>
      <w:r w:rsidR="00C37406">
        <w:t>Joyce explained the</w:t>
      </w:r>
      <w:r w:rsidR="00D7432B">
        <w:t xml:space="preserve"> Certificate of Exemption, being page 3 of 6 of the AGAR</w:t>
      </w:r>
      <w:r w:rsidR="008C491E">
        <w:t xml:space="preserve">. As </w:t>
      </w:r>
      <w:r w:rsidR="00D344B4">
        <w:t xml:space="preserve">Borwick Parish Meeting </w:t>
      </w:r>
      <w:r w:rsidR="003772DB">
        <w:t xml:space="preserve">meets all the criteria listed </w:t>
      </w:r>
      <w:r w:rsidR="007F0504">
        <w:t xml:space="preserve">a vote was held and </w:t>
      </w:r>
      <w:r w:rsidR="00B547B3">
        <w:t>i</w:t>
      </w:r>
      <w:r w:rsidR="00256259">
        <w:t xml:space="preserve">t was agreed that this can and will be signed by the </w:t>
      </w:r>
      <w:r w:rsidR="00EC7061">
        <w:t>C</w:t>
      </w:r>
      <w:r w:rsidR="00256259">
        <w:t>hairman and sent to the external auditors</w:t>
      </w:r>
      <w:r w:rsidR="00EC7061">
        <w:t xml:space="preserve"> as required</w:t>
      </w:r>
      <w:r w:rsidR="00A74D22">
        <w:t xml:space="preserve"> (before 30 June 2021).</w:t>
      </w:r>
    </w:p>
    <w:p w14:paraId="3493E40B" w14:textId="2904B665" w:rsidR="00256259" w:rsidRDefault="00DC525B" w:rsidP="009811C7">
      <w:pPr>
        <w:ind w:left="720"/>
      </w:pPr>
      <w:r>
        <w:t>(ii)</w:t>
      </w:r>
      <w:r w:rsidR="00256259">
        <w:t xml:space="preserve"> Joyce drew the </w:t>
      </w:r>
      <w:r w:rsidR="008E17EC">
        <w:t>m</w:t>
      </w:r>
      <w:r w:rsidR="00256259">
        <w:t xml:space="preserve">eeting’s attention to the Internal Audit Report </w:t>
      </w:r>
      <w:r w:rsidR="00C37406">
        <w:t>(</w:t>
      </w:r>
      <w:r w:rsidR="00B214EF">
        <w:t>being page 4 of 6</w:t>
      </w:r>
      <w:r w:rsidR="00C37406">
        <w:t xml:space="preserve">) </w:t>
      </w:r>
      <w:r w:rsidR="00256259">
        <w:t>that had been kindly prepared by Phil Horsfield which was received and noted.</w:t>
      </w:r>
      <w:r w:rsidR="00504A24">
        <w:t xml:space="preserve">  She expressed the Meeting’s gratitude for Phil</w:t>
      </w:r>
      <w:r w:rsidR="00EC7061">
        <w:t>’s</w:t>
      </w:r>
      <w:r w:rsidR="00504A24">
        <w:t xml:space="preserve"> undertaking this task.</w:t>
      </w:r>
    </w:p>
    <w:p w14:paraId="4457D143" w14:textId="5212B743" w:rsidR="00504A24" w:rsidRDefault="00DC525B" w:rsidP="009811C7">
      <w:pPr>
        <w:ind w:left="720"/>
      </w:pPr>
      <w:r>
        <w:t>(iii)</w:t>
      </w:r>
      <w:r w:rsidR="00504A24">
        <w:t xml:space="preserve"> She then explained the Annual Governance Statement</w:t>
      </w:r>
      <w:r w:rsidR="008E17EC">
        <w:t xml:space="preserve"> </w:t>
      </w:r>
      <w:r w:rsidR="00504A24">
        <w:t>on page 5 of 6 of the AGAR and the Meeting voted to approve it.</w:t>
      </w:r>
      <w:r w:rsidR="00784C33">
        <w:t xml:space="preserve">  The 202</w:t>
      </w:r>
      <w:r w:rsidR="006F2336">
        <w:t>1</w:t>
      </w:r>
      <w:r w:rsidR="00784C33">
        <w:t xml:space="preserve"> Risk Assessment was reviewed by the Meeting in this connection.</w:t>
      </w:r>
    </w:p>
    <w:p w14:paraId="328334C4" w14:textId="493023F2" w:rsidR="0068465A" w:rsidRDefault="00DC525B" w:rsidP="009811C7">
      <w:pPr>
        <w:ind w:left="720"/>
      </w:pPr>
      <w:r>
        <w:t>(iv)</w:t>
      </w:r>
      <w:r w:rsidR="00504A24">
        <w:t xml:space="preserve"> She explained the Accounting Statements on page 6 </w:t>
      </w:r>
      <w:r w:rsidR="00EC7061">
        <w:t>(</w:t>
      </w:r>
      <w:r w:rsidR="0068465A">
        <w:t xml:space="preserve">which had been certified by the Chairman ahead of the </w:t>
      </w:r>
      <w:r w:rsidR="008E17EC">
        <w:t>m</w:t>
      </w:r>
      <w:r w:rsidR="0068465A">
        <w:t>eeting</w:t>
      </w:r>
      <w:r w:rsidR="00EC7061">
        <w:t>)</w:t>
      </w:r>
      <w:r w:rsidR="0068465A">
        <w:t xml:space="preserve"> </w:t>
      </w:r>
      <w:r w:rsidR="00504A24">
        <w:t xml:space="preserve">and how these </w:t>
      </w:r>
      <w:r w:rsidR="00E36FD5">
        <w:t xml:space="preserve">summarised and </w:t>
      </w:r>
      <w:r w:rsidR="00504A24">
        <w:t xml:space="preserve">reported the information shown in the annual </w:t>
      </w:r>
      <w:r w:rsidR="00872873">
        <w:t xml:space="preserve">receipts and payments </w:t>
      </w:r>
      <w:r w:rsidR="00504A24">
        <w:t>accounts as explained at the beginning of her report</w:t>
      </w:r>
      <w:r w:rsidR="0068465A">
        <w:t>.  The Meeting voted to approve the Accounting Statements</w:t>
      </w:r>
      <w:r w:rsidR="009E2897">
        <w:t xml:space="preserve"> 2020/21 as reported on the AGAR</w:t>
      </w:r>
      <w:r w:rsidR="0068465A">
        <w:t>.</w:t>
      </w:r>
    </w:p>
    <w:p w14:paraId="69092F3D" w14:textId="2874592D" w:rsidR="00C6691D" w:rsidRDefault="00DC525B" w:rsidP="008B330A">
      <w:pPr>
        <w:ind w:left="720"/>
      </w:pPr>
      <w:r>
        <w:t>(v)</w:t>
      </w:r>
      <w:r w:rsidR="0068465A">
        <w:t xml:space="preserve"> </w:t>
      </w:r>
      <w:r w:rsidR="00432547">
        <w:t>Publication requirements</w:t>
      </w:r>
      <w:r w:rsidR="004660AD">
        <w:t xml:space="preserve"> -Th</w:t>
      </w:r>
      <w:r w:rsidR="0068465A">
        <w:t>e Parish Meeting is required to display the Certificate of Exemption, the Annual Governance Statement 20</w:t>
      </w:r>
      <w:r w:rsidR="004660AD">
        <w:t>20/21</w:t>
      </w:r>
      <w:r w:rsidR="0068465A">
        <w:t>, and the Accounting Statements 20</w:t>
      </w:r>
      <w:r w:rsidR="004660AD">
        <w:t>20/21</w:t>
      </w:r>
      <w:r w:rsidR="0068465A">
        <w:t xml:space="preserve"> </w:t>
      </w:r>
      <w:r w:rsidR="00EC7061">
        <w:t xml:space="preserve">either on its website or on a notice board for 14 days.  She </w:t>
      </w:r>
      <w:r w:rsidR="0068465A">
        <w:t xml:space="preserve">invited the </w:t>
      </w:r>
      <w:r w:rsidR="00EC7061">
        <w:t xml:space="preserve">Chairman to set a date for the commencement of a 30 </w:t>
      </w:r>
      <w:r w:rsidR="00784C33">
        <w:t xml:space="preserve">working </w:t>
      </w:r>
      <w:r w:rsidR="00EC7061">
        <w:t xml:space="preserve">day period for the exercise of </w:t>
      </w:r>
      <w:r w:rsidR="00C24FF8">
        <w:t xml:space="preserve">public rights under which anyone wishing to do so can physically inspect the Meeting’s accounting records.  This </w:t>
      </w:r>
      <w:r w:rsidR="00082911">
        <w:t xml:space="preserve">year it </w:t>
      </w:r>
      <w:r w:rsidR="00C24FF8">
        <w:t xml:space="preserve">has to </w:t>
      </w:r>
      <w:r w:rsidR="00275DE1">
        <w:t>include the first 10 working days of July</w:t>
      </w:r>
      <w:r w:rsidR="00082911">
        <w:t xml:space="preserve"> </w:t>
      </w:r>
      <w:r w:rsidR="00C24FF8">
        <w:t>so a date of</w:t>
      </w:r>
      <w:r w:rsidR="00AA2379">
        <w:t xml:space="preserve"> </w:t>
      </w:r>
      <w:r w:rsidR="00B90A5F">
        <w:t xml:space="preserve">22 June </w:t>
      </w:r>
      <w:r w:rsidR="00082911">
        <w:t>2021</w:t>
      </w:r>
      <w:r w:rsidR="00C24FF8">
        <w:t xml:space="preserve"> was agreed.</w:t>
      </w:r>
      <w:r w:rsidR="009811C7">
        <w:t xml:space="preserve">  It was a</w:t>
      </w:r>
      <w:r w:rsidR="008E17EC">
        <w:t>lso</w:t>
      </w:r>
      <w:r w:rsidR="009811C7">
        <w:t xml:space="preserve"> agreed that these would be available at The Green, Borwick and a </w:t>
      </w:r>
      <w:r w:rsidR="009811C7">
        <w:lastRenderedPageBreak/>
        <w:t xml:space="preserve">notice advertising this fact would be posted </w:t>
      </w:r>
      <w:r w:rsidR="00C81157">
        <w:t xml:space="preserve">on the village website </w:t>
      </w:r>
      <w:r w:rsidR="009811C7">
        <w:t>with the other information noted above.</w:t>
      </w:r>
    </w:p>
    <w:p w14:paraId="7F5076CD" w14:textId="54BDDC18" w:rsidR="00537A16" w:rsidRDefault="00537A16" w:rsidP="008B330A">
      <w:pPr>
        <w:pStyle w:val="ListParagraph"/>
        <w:numPr>
          <w:ilvl w:val="0"/>
          <w:numId w:val="2"/>
        </w:numPr>
      </w:pPr>
      <w:r>
        <w:t>Bank switch</w:t>
      </w:r>
    </w:p>
    <w:p w14:paraId="12B1642E" w14:textId="0C11E210" w:rsidR="00537A16" w:rsidRDefault="00A54823" w:rsidP="00A54823">
      <w:pPr>
        <w:ind w:left="720"/>
      </w:pPr>
      <w:r>
        <w:t>Following the last meeting</w:t>
      </w:r>
      <w:r w:rsidR="00B90A5F">
        <w:t>,</w:t>
      </w:r>
      <w:r>
        <w:t xml:space="preserve"> </w:t>
      </w:r>
      <w:r w:rsidR="004B7DEF">
        <w:t>attempts were made to take up NatWest’s offer of a financial incentive to switch banks</w:t>
      </w:r>
      <w:r w:rsidR="009148A5">
        <w:t>.  A</w:t>
      </w:r>
      <w:r>
        <w:t>n application was put in to the</w:t>
      </w:r>
      <w:r w:rsidR="004B7DEF">
        <w:t xml:space="preserve"> </w:t>
      </w:r>
      <w:r>
        <w:t>Co-op B</w:t>
      </w:r>
      <w:r w:rsidR="004B7DEF">
        <w:t>a</w:t>
      </w:r>
      <w:r>
        <w:t>nk</w:t>
      </w:r>
      <w:r w:rsidR="004B7DEF">
        <w:t xml:space="preserve"> </w:t>
      </w:r>
      <w:r w:rsidR="009148A5">
        <w:t xml:space="preserve">who rejected it because we were unable to supply a registration number as a Charity or similar body.  An application was then put into the other proposed </w:t>
      </w:r>
      <w:r w:rsidR="00EC01A6">
        <w:t xml:space="preserve">bank, ie the Metro Bank.  This was also rejected as they said the bank had “no appetite for </w:t>
      </w:r>
      <w:r w:rsidR="00602AB7">
        <w:t>Parish Councils”.  So</w:t>
      </w:r>
      <w:r w:rsidR="003F08D8">
        <w:t>,</w:t>
      </w:r>
      <w:r w:rsidR="00602AB7">
        <w:t xml:space="preserve"> much time was wasted to no avail</w:t>
      </w:r>
      <w:r w:rsidR="00B90A5F">
        <w:t>,</w:t>
      </w:r>
      <w:r w:rsidR="003F08D8">
        <w:t xml:space="preserve"> and we remain a NatWes</w:t>
      </w:r>
      <w:r w:rsidR="00B90A5F">
        <w:t>t</w:t>
      </w:r>
      <w:r w:rsidR="003F08D8">
        <w:t xml:space="preserve"> customer</w:t>
      </w:r>
      <w:r w:rsidR="00B90A5F">
        <w:t>.</w:t>
      </w:r>
    </w:p>
    <w:p w14:paraId="3CCD8A99" w14:textId="21422B9D" w:rsidR="008B330A" w:rsidRDefault="008B330A" w:rsidP="008B330A">
      <w:pPr>
        <w:pStyle w:val="ListParagraph"/>
        <w:numPr>
          <w:ilvl w:val="0"/>
          <w:numId w:val="2"/>
        </w:numPr>
      </w:pPr>
      <w:r>
        <w:t xml:space="preserve">Budget for 2021/22 </w:t>
      </w:r>
      <w:r w:rsidR="004B582E">
        <w:t xml:space="preserve">    </w:t>
      </w:r>
      <w:r>
        <w:t xml:space="preserve">Normally the budget is drafted and then finalised at the </w:t>
      </w:r>
      <w:r w:rsidR="004B582E">
        <w:t xml:space="preserve">(January) </w:t>
      </w:r>
      <w:r>
        <w:t>AGM ahead of the February deadline for notifying the District Council of the Parish Meeting’s precept request. As the AGM was postponed</w:t>
      </w:r>
      <w:r w:rsidR="00CD694E">
        <w:t>,</w:t>
      </w:r>
      <w:r>
        <w:t xml:space="preserve"> the draft budget </w:t>
      </w:r>
      <w:r w:rsidR="00C13722">
        <w:t xml:space="preserve">had been </w:t>
      </w:r>
      <w:r>
        <w:t>prepared and circulated electronically for approval</w:t>
      </w:r>
      <w:r w:rsidR="00CD694E">
        <w:t xml:space="preserve"> in January</w:t>
      </w:r>
      <w:r w:rsidR="00185C60">
        <w:t xml:space="preserve"> 2021</w:t>
      </w:r>
      <w:r>
        <w:t xml:space="preserve">.  </w:t>
      </w:r>
      <w:r w:rsidR="00417795">
        <w:t xml:space="preserve">A copy was presented to the meeting.  </w:t>
      </w:r>
      <w:r>
        <w:t xml:space="preserve">The treasurer reminded the meeting </w:t>
      </w:r>
      <w:r w:rsidR="004B582E">
        <w:t xml:space="preserve">that they had </w:t>
      </w:r>
      <w:r w:rsidR="003F03ED">
        <w:t>agreed to maintaining the Precept request at £1,000.  Howe</w:t>
      </w:r>
      <w:r w:rsidR="006B7229">
        <w:t xml:space="preserve">ver, a decision </w:t>
      </w:r>
      <w:r w:rsidR="008B1E92">
        <w:t>had been</w:t>
      </w:r>
      <w:r w:rsidR="006B7229">
        <w:t xml:space="preserve"> deferred regarding whether to give a donation to the Village Hall in 21/22 or to </w:t>
      </w:r>
      <w:r w:rsidR="005E59E0">
        <w:t>go ahead and replace/repair the bench on Borwick village Green.  A discussion took place and the meeti</w:t>
      </w:r>
      <w:r w:rsidR="004A473D">
        <w:t>ng</w:t>
      </w:r>
      <w:r w:rsidR="00180730">
        <w:t xml:space="preserve"> agreed unanimously </w:t>
      </w:r>
      <w:r w:rsidR="00FB5C99">
        <w:t xml:space="preserve">to </w:t>
      </w:r>
      <w:r w:rsidR="0045037A">
        <w:t>use the funds to replace the bench</w:t>
      </w:r>
      <w:r w:rsidR="008B1E92">
        <w:t xml:space="preserve">.  </w:t>
      </w:r>
      <w:r w:rsidR="00284BCA">
        <w:t xml:space="preserve">The clerk indicated that one could be sourced </w:t>
      </w:r>
      <w:r w:rsidR="001462D0">
        <w:t>for £470 and the meeting agreed that this would be a suitable replacement.</w:t>
      </w:r>
    </w:p>
    <w:p w14:paraId="54A44EC6" w14:textId="77777777" w:rsidR="0097614D" w:rsidRDefault="0097614D" w:rsidP="0097614D">
      <w:pPr>
        <w:pStyle w:val="ListParagraph"/>
      </w:pPr>
    </w:p>
    <w:p w14:paraId="744924DF" w14:textId="5A571CE3" w:rsidR="00684CD7" w:rsidRDefault="00684CD7" w:rsidP="008B330A">
      <w:pPr>
        <w:pStyle w:val="ListParagraph"/>
        <w:numPr>
          <w:ilvl w:val="0"/>
          <w:numId w:val="2"/>
        </w:numPr>
      </w:pPr>
      <w:r>
        <w:t>This concluded the Treasurer’s Report.</w:t>
      </w:r>
    </w:p>
    <w:p w14:paraId="13EE0F19" w14:textId="1540E4D8" w:rsidR="00154DA9" w:rsidRDefault="00684CD7" w:rsidP="00DD3255">
      <w:r>
        <w:t>2021/0</w:t>
      </w:r>
      <w:r w:rsidR="00DD3255">
        <w:t>7</w:t>
      </w:r>
      <w:r>
        <w:t xml:space="preserve"> </w:t>
      </w:r>
      <w:proofErr w:type="spellStart"/>
      <w:r w:rsidR="00976D77">
        <w:t>Poors</w:t>
      </w:r>
      <w:proofErr w:type="spellEnd"/>
      <w:r w:rsidR="00976D77">
        <w:t xml:space="preserve"> Land Charity </w:t>
      </w:r>
    </w:p>
    <w:p w14:paraId="7597F288" w14:textId="61B3DFA0" w:rsidR="00DD3255" w:rsidRDefault="006E2C27" w:rsidP="00DD3255">
      <w:r>
        <w:t xml:space="preserve">Accounts for the year ended </w:t>
      </w:r>
      <w:r w:rsidR="00AD54C9">
        <w:t>31 March 2021 were presented to the meeting</w:t>
      </w:r>
      <w:r w:rsidR="00C04DF4">
        <w:t xml:space="preserve"> by the Treasurer.</w:t>
      </w:r>
      <w:r w:rsidR="00A648E0">
        <w:t xml:space="preserve">  One grant had been paid during the year ended </w:t>
      </w:r>
      <w:r w:rsidR="00CB03A8">
        <w:t>31 March 2021 following an appeal for those in hardship as a result of the coronavirus pandemic to come forward.</w:t>
      </w:r>
      <w:r w:rsidR="00022A03">
        <w:t xml:space="preserve">  At 31 March 2021 funds</w:t>
      </w:r>
      <w:r w:rsidR="00F90601">
        <w:t>/reserves</w:t>
      </w:r>
      <w:r w:rsidR="00022A03">
        <w:t xml:space="preserve"> stood at £</w:t>
      </w:r>
      <w:r w:rsidR="00F90601">
        <w:t>2,185.</w:t>
      </w:r>
      <w:r w:rsidR="004C37B9">
        <w:t xml:space="preserve">  </w:t>
      </w:r>
      <w:r w:rsidR="00185C60">
        <w:t xml:space="preserve">It was agreed to maintain </w:t>
      </w:r>
      <w:r w:rsidR="0048712A">
        <w:t xml:space="preserve">the </w:t>
      </w:r>
      <w:r w:rsidR="00185C60">
        <w:t>a</w:t>
      </w:r>
      <w:r w:rsidR="004C37B9">
        <w:t xml:space="preserve">nnual rental </w:t>
      </w:r>
      <w:r w:rsidR="0048712A">
        <w:t>charge</w:t>
      </w:r>
      <w:r w:rsidR="004C37B9">
        <w:t xml:space="preserve"> at £275</w:t>
      </w:r>
      <w:r w:rsidR="0018179F">
        <w:t>.</w:t>
      </w:r>
    </w:p>
    <w:p w14:paraId="5943771F" w14:textId="3D7CDE7F" w:rsidR="00C04DF4" w:rsidRDefault="007B3263" w:rsidP="00102AC2">
      <w:r>
        <w:t xml:space="preserve">Appointment of </w:t>
      </w:r>
      <w:r w:rsidR="00524CC6">
        <w:t>T</w:t>
      </w:r>
      <w:r>
        <w:t xml:space="preserve">rustees - The clerk explained that normally the Trustees would be 2 officers of the Parish Meeting plus another villager.  Currently David Scott and Bryan Fell are Trustees and it </w:t>
      </w:r>
      <w:r w:rsidR="006D36DF">
        <w:t>was</w:t>
      </w:r>
      <w:r>
        <w:t xml:space="preserve"> proposed </w:t>
      </w:r>
      <w:r w:rsidR="006D36DF">
        <w:t xml:space="preserve">and agreed </w:t>
      </w:r>
      <w:r>
        <w:t>that Dave Smith be appointed</w:t>
      </w:r>
      <w:r w:rsidR="006D36DF">
        <w:t xml:space="preserve"> to fill the vacancy</w:t>
      </w:r>
      <w:r>
        <w:t xml:space="preserve">.  Bryan Fell </w:t>
      </w:r>
      <w:r w:rsidR="006D36DF">
        <w:t xml:space="preserve">confirmed that he was </w:t>
      </w:r>
      <w:r w:rsidR="00F46DBB">
        <w:t xml:space="preserve">prepared to continue as Trustee but that he was </w:t>
      </w:r>
      <w:r w:rsidR="002F4891">
        <w:t xml:space="preserve">no longer </w:t>
      </w:r>
      <w:r w:rsidR="00E417AD">
        <w:t>in a position</w:t>
      </w:r>
      <w:r w:rsidR="00F46DBB">
        <w:t xml:space="preserve"> to undertake physical work on the land.  </w:t>
      </w:r>
      <w:r w:rsidR="004E5056">
        <w:t xml:space="preserve">The meeting expressed its gratitude for the work Bryan has undertaken over many years including </w:t>
      </w:r>
      <w:r w:rsidR="00F803BF">
        <w:t>planting trees, strimming round the trees in the summer</w:t>
      </w:r>
      <w:r w:rsidR="00941A4F">
        <w:t xml:space="preserve">, draining and reclaiming part of the land, etc.  </w:t>
      </w:r>
    </w:p>
    <w:p w14:paraId="272AF0C5" w14:textId="05CA48C0" w:rsidR="008A0624" w:rsidRDefault="00E07D0C" w:rsidP="00102AC2">
      <w:r>
        <w:t xml:space="preserve">It was mentioned that the district council is offering trees </w:t>
      </w:r>
      <w:r w:rsidR="00EB151A">
        <w:t xml:space="preserve">for planting </w:t>
      </w:r>
      <w:r>
        <w:t xml:space="preserve">and DS said he would investigate their availability.  </w:t>
      </w:r>
      <w:r w:rsidR="000934A9">
        <w:t>The nature and tenancy of the</w:t>
      </w:r>
      <w:r w:rsidR="00C04DF4">
        <w:t xml:space="preserve"> </w:t>
      </w:r>
      <w:r w:rsidR="000934A9">
        <w:t xml:space="preserve">land was </w:t>
      </w:r>
      <w:r w:rsidR="004A681F">
        <w:t xml:space="preserve">queried and </w:t>
      </w:r>
      <w:r w:rsidR="00E417AD">
        <w:t>discussed,</w:t>
      </w:r>
      <w:r w:rsidR="000934A9">
        <w:t xml:space="preserve"> and DAS offered to email a phot</w:t>
      </w:r>
      <w:r w:rsidR="00C04DF4">
        <w:t xml:space="preserve">ograph of the land to </w:t>
      </w:r>
      <w:r w:rsidR="00007A26">
        <w:t>interested attendees.</w:t>
      </w:r>
    </w:p>
    <w:p w14:paraId="57268731" w14:textId="7FBC28EC" w:rsidR="00EB0943" w:rsidRDefault="00EB0943" w:rsidP="00102AC2">
      <w:r>
        <w:t xml:space="preserve">It was suggested that </w:t>
      </w:r>
      <w:r w:rsidR="003139CC">
        <w:t>the existence of the Charity and it</w:t>
      </w:r>
      <w:r w:rsidR="006625BD">
        <w:t>s</w:t>
      </w:r>
      <w:r w:rsidR="003139CC">
        <w:t xml:space="preserve"> purpose be publicised in the Village newsletter</w:t>
      </w:r>
      <w:r w:rsidR="006625BD">
        <w:t xml:space="preserve"> but it was pointed out that under the Charity’s constitution assistance was only available to </w:t>
      </w:r>
      <w:r w:rsidR="00A648E0">
        <w:t>residents of Borwick.</w:t>
      </w:r>
    </w:p>
    <w:p w14:paraId="3019383B" w14:textId="65BD53AA" w:rsidR="00954460" w:rsidRDefault="00954460" w:rsidP="00102AC2">
      <w:r>
        <w:t>2021/08</w:t>
      </w:r>
    </w:p>
    <w:p w14:paraId="2B3F9559" w14:textId="47AB6657" w:rsidR="00E651DA" w:rsidRDefault="00E651DA" w:rsidP="00102AC2">
      <w:r>
        <w:t>Election of officers</w:t>
      </w:r>
    </w:p>
    <w:p w14:paraId="1581E8C1" w14:textId="35D0C4A9" w:rsidR="00E651DA" w:rsidRDefault="00E651DA" w:rsidP="00102AC2">
      <w:r>
        <w:lastRenderedPageBreak/>
        <w:t xml:space="preserve">There being no other nominations, the current Chairman, Clerk and Treasurer were </w:t>
      </w:r>
      <w:r w:rsidR="00E92158">
        <w:t xml:space="preserve">unanimously </w:t>
      </w:r>
      <w:r>
        <w:t>re-elected to hold office until the end of the next AGM</w:t>
      </w:r>
      <w:r w:rsidR="00E92158">
        <w:t xml:space="preserve"> and </w:t>
      </w:r>
      <w:r w:rsidR="00A04A47">
        <w:t xml:space="preserve">were </w:t>
      </w:r>
      <w:r w:rsidR="00E92158">
        <w:t>thanked for so-doing.</w:t>
      </w:r>
    </w:p>
    <w:p w14:paraId="4F4354EE" w14:textId="56404AEB" w:rsidR="00EB0943" w:rsidRDefault="00EB0943" w:rsidP="00102AC2">
      <w:r>
        <w:t>2021/09</w:t>
      </w:r>
      <w:r w:rsidR="00E92158">
        <w:t xml:space="preserve">  AOB</w:t>
      </w:r>
      <w:r w:rsidR="007B3A7F">
        <w:t xml:space="preserve"> – the following were discussed</w:t>
      </w:r>
    </w:p>
    <w:p w14:paraId="1FD5475E" w14:textId="432C6451" w:rsidR="00EB0943" w:rsidRDefault="00964EFB" w:rsidP="00964EFB">
      <w:pPr>
        <w:pStyle w:val="ListParagraph"/>
        <w:numPr>
          <w:ilvl w:val="0"/>
          <w:numId w:val="3"/>
        </w:numPr>
      </w:pPr>
      <w:r>
        <w:t xml:space="preserve">A query had been received </w:t>
      </w:r>
      <w:r w:rsidR="005D56FD">
        <w:t xml:space="preserve">by the Clerk </w:t>
      </w:r>
      <w:r>
        <w:t xml:space="preserve">about the </w:t>
      </w:r>
      <w:r w:rsidR="002E3E12">
        <w:t>use of land</w:t>
      </w:r>
      <w:r>
        <w:t xml:space="preserve"> </w:t>
      </w:r>
      <w:r w:rsidR="002E3E12">
        <w:t>opposite Borwick railway station.</w:t>
      </w:r>
      <w:r w:rsidR="005D56FD">
        <w:t xml:space="preserve">  It was </w:t>
      </w:r>
      <w:r w:rsidR="00164EEE">
        <w:t xml:space="preserve">thought that this was agricultural / </w:t>
      </w:r>
      <w:r w:rsidR="00F43779">
        <w:t>growing /</w:t>
      </w:r>
      <w:r w:rsidR="00164EEE">
        <w:t>allotment use which is permissible.</w:t>
      </w:r>
      <w:r w:rsidR="00F43779">
        <w:t xml:space="preserve">  The ownership was not known.</w:t>
      </w:r>
    </w:p>
    <w:p w14:paraId="45A20AD6" w14:textId="61B009D7" w:rsidR="008D3AE5" w:rsidRPr="000934A9" w:rsidRDefault="003C5E9C" w:rsidP="00964EFB">
      <w:pPr>
        <w:pStyle w:val="ListParagraph"/>
        <w:numPr>
          <w:ilvl w:val="0"/>
          <w:numId w:val="3"/>
        </w:numPr>
      </w:pPr>
      <w:r>
        <w:t>A further query /</w:t>
      </w:r>
      <w:r w:rsidR="00C01631">
        <w:t>c</w:t>
      </w:r>
      <w:r w:rsidR="008D3AE5">
        <w:t xml:space="preserve">oncern had been expressed </w:t>
      </w:r>
      <w:r w:rsidR="00A9540D">
        <w:t>about the risk of high speed vehicles using the lane from the c</w:t>
      </w:r>
      <w:r>
        <w:t>a</w:t>
      </w:r>
      <w:r w:rsidR="00A9540D">
        <w:t>nal bridge</w:t>
      </w:r>
      <w:r>
        <w:t xml:space="preserve"> now that it has been tarmacked</w:t>
      </w:r>
      <w:r w:rsidR="00C01631">
        <w:t xml:space="preserve"> and the resultant risk to children</w:t>
      </w:r>
      <w:r w:rsidR="0062358C">
        <w:t>/cyclists</w:t>
      </w:r>
      <w:r w:rsidR="00C01631">
        <w:t xml:space="preserve">/ lane users. </w:t>
      </w:r>
      <w:r w:rsidR="00736F55">
        <w:t xml:space="preserve"> The Meeting was told that a “Change of Use Application” </w:t>
      </w:r>
      <w:r w:rsidR="00895307">
        <w:t xml:space="preserve">had been submitted to stop vehicles using the track (which is a bridleway) </w:t>
      </w:r>
      <w:r w:rsidR="00BE6A46">
        <w:t>for any purpose other than access.</w:t>
      </w:r>
    </w:p>
    <w:p w14:paraId="7BAB49A9" w14:textId="6D9DEC51" w:rsidR="00102AC2" w:rsidRDefault="00102AC2" w:rsidP="00102AC2">
      <w:r>
        <w:t>202</w:t>
      </w:r>
      <w:r w:rsidR="00954460">
        <w:t>1</w:t>
      </w:r>
      <w:r>
        <w:t>/</w:t>
      </w:r>
      <w:r w:rsidR="009A2DFF">
        <w:t>10</w:t>
      </w:r>
      <w:r>
        <w:t xml:space="preserve"> Date of next meeting</w:t>
      </w:r>
    </w:p>
    <w:p w14:paraId="4400CE86" w14:textId="30DCEC80" w:rsidR="00BA46BC" w:rsidRDefault="00BA46BC" w:rsidP="00102AC2">
      <w:r>
        <w:t>This was set as T</w:t>
      </w:r>
      <w:r w:rsidR="00DD0EEF">
        <w:t>uesday 5 October 2021</w:t>
      </w:r>
      <w:r w:rsidR="00954460">
        <w:t xml:space="preserve"> – location to be advised in due course.</w:t>
      </w:r>
    </w:p>
    <w:p w14:paraId="5DA85427" w14:textId="0AFE0F1F" w:rsidR="00466F26" w:rsidRDefault="00764161">
      <w:r>
        <w:t>There being no further business the meeting was closed by the Chairman.</w:t>
      </w:r>
    </w:p>
    <w:p w14:paraId="4F96D46E" w14:textId="77777777" w:rsidR="008A0624" w:rsidRDefault="008A0624"/>
    <w:p w14:paraId="7B872CC7" w14:textId="77777777" w:rsidR="00737933" w:rsidRDefault="00466F26">
      <w:r>
        <w:t>Approved by the Parish Meeting and signed on its behalf by</w:t>
      </w:r>
    </w:p>
    <w:p w14:paraId="52900896" w14:textId="77777777" w:rsidR="008A0624" w:rsidRDefault="008A0624"/>
    <w:p w14:paraId="556B45CD" w14:textId="77777777" w:rsidR="008A0624" w:rsidRDefault="008A0624"/>
    <w:p w14:paraId="31B16F7E" w14:textId="77777777" w:rsidR="008A0624" w:rsidRDefault="008A0624"/>
    <w:p w14:paraId="3C97AF8F" w14:textId="0F61B034" w:rsidR="00192C24" w:rsidRDefault="00466F26">
      <w:r>
        <w:t>Date ……………………………….</w:t>
      </w:r>
    </w:p>
    <w:sectPr w:rsidR="00192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76B6" w14:textId="77777777" w:rsidR="004D366D" w:rsidRDefault="004D366D" w:rsidP="00784C33">
      <w:pPr>
        <w:spacing w:after="0" w:line="240" w:lineRule="auto"/>
      </w:pPr>
      <w:r>
        <w:separator/>
      </w:r>
    </w:p>
  </w:endnote>
  <w:endnote w:type="continuationSeparator" w:id="0">
    <w:p w14:paraId="3960C48F" w14:textId="77777777" w:rsidR="004D366D" w:rsidRDefault="004D366D" w:rsidP="0078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EA38" w14:textId="77777777" w:rsidR="00784C33" w:rsidRDefault="0078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991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7084C" w14:textId="4C8D075D" w:rsidR="00784C33" w:rsidRDefault="00784C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AD638" w14:textId="77777777" w:rsidR="00784C33" w:rsidRDefault="00784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47D2" w14:textId="77777777" w:rsidR="00784C33" w:rsidRDefault="0078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DA9A" w14:textId="77777777" w:rsidR="004D366D" w:rsidRDefault="004D366D" w:rsidP="00784C33">
      <w:pPr>
        <w:spacing w:after="0" w:line="240" w:lineRule="auto"/>
      </w:pPr>
      <w:r>
        <w:separator/>
      </w:r>
    </w:p>
  </w:footnote>
  <w:footnote w:type="continuationSeparator" w:id="0">
    <w:p w14:paraId="166639D8" w14:textId="77777777" w:rsidR="004D366D" w:rsidRDefault="004D366D" w:rsidP="0078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D49E" w14:textId="77777777" w:rsidR="00784C33" w:rsidRDefault="0078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0932" w14:textId="77777777" w:rsidR="00784C33" w:rsidRDefault="00784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7C93" w14:textId="77777777" w:rsidR="00784C33" w:rsidRDefault="00784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025"/>
    <w:multiLevelType w:val="hybridMultilevel"/>
    <w:tmpl w:val="8D1876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36A00"/>
    <w:multiLevelType w:val="hybridMultilevel"/>
    <w:tmpl w:val="287ED0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4D23"/>
    <w:multiLevelType w:val="hybridMultilevel"/>
    <w:tmpl w:val="33C470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32"/>
    <w:rsid w:val="00007A26"/>
    <w:rsid w:val="0001658C"/>
    <w:rsid w:val="00016DE8"/>
    <w:rsid w:val="00022A03"/>
    <w:rsid w:val="0002428C"/>
    <w:rsid w:val="00044F81"/>
    <w:rsid w:val="000641E9"/>
    <w:rsid w:val="00074DB1"/>
    <w:rsid w:val="00082911"/>
    <w:rsid w:val="000934A9"/>
    <w:rsid w:val="000A1B87"/>
    <w:rsid w:val="000B0126"/>
    <w:rsid w:val="000B0F08"/>
    <w:rsid w:val="000C77F7"/>
    <w:rsid w:val="000E2C99"/>
    <w:rsid w:val="000F10A3"/>
    <w:rsid w:val="000F2F60"/>
    <w:rsid w:val="00102AC2"/>
    <w:rsid w:val="00110F18"/>
    <w:rsid w:val="00121B23"/>
    <w:rsid w:val="001323CC"/>
    <w:rsid w:val="001462D0"/>
    <w:rsid w:val="0015431B"/>
    <w:rsid w:val="00154DA9"/>
    <w:rsid w:val="00164EEE"/>
    <w:rsid w:val="00180730"/>
    <w:rsid w:val="0018179F"/>
    <w:rsid w:val="00185C60"/>
    <w:rsid w:val="001867A4"/>
    <w:rsid w:val="00192C24"/>
    <w:rsid w:val="001A590C"/>
    <w:rsid w:val="001C4E6A"/>
    <w:rsid w:val="001D45DA"/>
    <w:rsid w:val="001D66EF"/>
    <w:rsid w:val="002276BC"/>
    <w:rsid w:val="002561EE"/>
    <w:rsid w:val="00256259"/>
    <w:rsid w:val="00262C1D"/>
    <w:rsid w:val="00270658"/>
    <w:rsid w:val="002729EF"/>
    <w:rsid w:val="00275DE1"/>
    <w:rsid w:val="00284BCA"/>
    <w:rsid w:val="002901E0"/>
    <w:rsid w:val="002A2803"/>
    <w:rsid w:val="002B6C54"/>
    <w:rsid w:val="002C3E88"/>
    <w:rsid w:val="002C6690"/>
    <w:rsid w:val="002D5C5E"/>
    <w:rsid w:val="002E3E12"/>
    <w:rsid w:val="002F4891"/>
    <w:rsid w:val="00302B10"/>
    <w:rsid w:val="003139CC"/>
    <w:rsid w:val="00315802"/>
    <w:rsid w:val="003725FC"/>
    <w:rsid w:val="00374FD1"/>
    <w:rsid w:val="00375990"/>
    <w:rsid w:val="0037630E"/>
    <w:rsid w:val="003772DB"/>
    <w:rsid w:val="00380213"/>
    <w:rsid w:val="003C3986"/>
    <w:rsid w:val="003C5E9C"/>
    <w:rsid w:val="003D5904"/>
    <w:rsid w:val="003E52B1"/>
    <w:rsid w:val="003F03ED"/>
    <w:rsid w:val="003F08D8"/>
    <w:rsid w:val="00415484"/>
    <w:rsid w:val="00417795"/>
    <w:rsid w:val="00432547"/>
    <w:rsid w:val="00442BAD"/>
    <w:rsid w:val="0045037A"/>
    <w:rsid w:val="00452CBA"/>
    <w:rsid w:val="004660AD"/>
    <w:rsid w:val="00466F26"/>
    <w:rsid w:val="00476D89"/>
    <w:rsid w:val="0048609B"/>
    <w:rsid w:val="0048712A"/>
    <w:rsid w:val="00495786"/>
    <w:rsid w:val="004A0183"/>
    <w:rsid w:val="004A473D"/>
    <w:rsid w:val="004A681F"/>
    <w:rsid w:val="004A79A1"/>
    <w:rsid w:val="004B1FA7"/>
    <w:rsid w:val="004B2286"/>
    <w:rsid w:val="004B582E"/>
    <w:rsid w:val="004B7DEF"/>
    <w:rsid w:val="004C37B9"/>
    <w:rsid w:val="004D366D"/>
    <w:rsid w:val="004E5056"/>
    <w:rsid w:val="00504A24"/>
    <w:rsid w:val="00512164"/>
    <w:rsid w:val="00524CC6"/>
    <w:rsid w:val="00527C03"/>
    <w:rsid w:val="00537A16"/>
    <w:rsid w:val="00543404"/>
    <w:rsid w:val="00553281"/>
    <w:rsid w:val="00557480"/>
    <w:rsid w:val="00567CC5"/>
    <w:rsid w:val="00587653"/>
    <w:rsid w:val="005B0D78"/>
    <w:rsid w:val="005D56FD"/>
    <w:rsid w:val="005E2BAF"/>
    <w:rsid w:val="005E59E0"/>
    <w:rsid w:val="00602AB7"/>
    <w:rsid w:val="00610048"/>
    <w:rsid w:val="006131E3"/>
    <w:rsid w:val="0062358C"/>
    <w:rsid w:val="00627E47"/>
    <w:rsid w:val="00631A29"/>
    <w:rsid w:val="006359AB"/>
    <w:rsid w:val="006370A0"/>
    <w:rsid w:val="00640FC8"/>
    <w:rsid w:val="006625BD"/>
    <w:rsid w:val="00664DDA"/>
    <w:rsid w:val="0068465A"/>
    <w:rsid w:val="00684CD7"/>
    <w:rsid w:val="006960FE"/>
    <w:rsid w:val="006A49D8"/>
    <w:rsid w:val="006A58B1"/>
    <w:rsid w:val="006B7229"/>
    <w:rsid w:val="006D36DF"/>
    <w:rsid w:val="006E2C27"/>
    <w:rsid w:val="006F2336"/>
    <w:rsid w:val="00736F55"/>
    <w:rsid w:val="00737933"/>
    <w:rsid w:val="00746605"/>
    <w:rsid w:val="0076117D"/>
    <w:rsid w:val="00764161"/>
    <w:rsid w:val="00772D16"/>
    <w:rsid w:val="00784C33"/>
    <w:rsid w:val="00790FEE"/>
    <w:rsid w:val="00792157"/>
    <w:rsid w:val="00793157"/>
    <w:rsid w:val="007B3263"/>
    <w:rsid w:val="007B3A7F"/>
    <w:rsid w:val="007B5F37"/>
    <w:rsid w:val="007F0504"/>
    <w:rsid w:val="00823BBC"/>
    <w:rsid w:val="00842F74"/>
    <w:rsid w:val="00850632"/>
    <w:rsid w:val="00855B28"/>
    <w:rsid w:val="00872873"/>
    <w:rsid w:val="008741B7"/>
    <w:rsid w:val="008876CE"/>
    <w:rsid w:val="00887FDA"/>
    <w:rsid w:val="00895307"/>
    <w:rsid w:val="008A0624"/>
    <w:rsid w:val="008A22A5"/>
    <w:rsid w:val="008A29FA"/>
    <w:rsid w:val="008B1E92"/>
    <w:rsid w:val="008B330A"/>
    <w:rsid w:val="008B6736"/>
    <w:rsid w:val="008C491E"/>
    <w:rsid w:val="008D3AE5"/>
    <w:rsid w:val="008D3B1A"/>
    <w:rsid w:val="008E17EC"/>
    <w:rsid w:val="008F254C"/>
    <w:rsid w:val="00905C2A"/>
    <w:rsid w:val="00911423"/>
    <w:rsid w:val="009148A5"/>
    <w:rsid w:val="00921B1B"/>
    <w:rsid w:val="009240A6"/>
    <w:rsid w:val="009308F3"/>
    <w:rsid w:val="00941A4F"/>
    <w:rsid w:val="0095148B"/>
    <w:rsid w:val="009524CE"/>
    <w:rsid w:val="00954460"/>
    <w:rsid w:val="00954F04"/>
    <w:rsid w:val="00963FA0"/>
    <w:rsid w:val="00964EFB"/>
    <w:rsid w:val="0097614D"/>
    <w:rsid w:val="00976D77"/>
    <w:rsid w:val="00980B25"/>
    <w:rsid w:val="009811C7"/>
    <w:rsid w:val="0099217E"/>
    <w:rsid w:val="009A2DFF"/>
    <w:rsid w:val="009D01FF"/>
    <w:rsid w:val="009D5AB0"/>
    <w:rsid w:val="009E229C"/>
    <w:rsid w:val="009E2897"/>
    <w:rsid w:val="00A02CF1"/>
    <w:rsid w:val="00A04A47"/>
    <w:rsid w:val="00A40963"/>
    <w:rsid w:val="00A46518"/>
    <w:rsid w:val="00A54823"/>
    <w:rsid w:val="00A648E0"/>
    <w:rsid w:val="00A74D22"/>
    <w:rsid w:val="00A909FA"/>
    <w:rsid w:val="00A9540D"/>
    <w:rsid w:val="00AA1354"/>
    <w:rsid w:val="00AA2379"/>
    <w:rsid w:val="00AB06A8"/>
    <w:rsid w:val="00AB3698"/>
    <w:rsid w:val="00AC054E"/>
    <w:rsid w:val="00AD2C49"/>
    <w:rsid w:val="00AD3E72"/>
    <w:rsid w:val="00AD54C9"/>
    <w:rsid w:val="00AE6540"/>
    <w:rsid w:val="00B214EF"/>
    <w:rsid w:val="00B440F5"/>
    <w:rsid w:val="00B44952"/>
    <w:rsid w:val="00B547B3"/>
    <w:rsid w:val="00B57F80"/>
    <w:rsid w:val="00B90A5F"/>
    <w:rsid w:val="00BA46BC"/>
    <w:rsid w:val="00BB1562"/>
    <w:rsid w:val="00BD7EBB"/>
    <w:rsid w:val="00BE6A46"/>
    <w:rsid w:val="00C01631"/>
    <w:rsid w:val="00C04DF4"/>
    <w:rsid w:val="00C13722"/>
    <w:rsid w:val="00C24FF8"/>
    <w:rsid w:val="00C37406"/>
    <w:rsid w:val="00C63BE9"/>
    <w:rsid w:val="00C6691D"/>
    <w:rsid w:val="00C745EF"/>
    <w:rsid w:val="00C81157"/>
    <w:rsid w:val="00CB03A8"/>
    <w:rsid w:val="00CD04F4"/>
    <w:rsid w:val="00CD64DE"/>
    <w:rsid w:val="00CD694E"/>
    <w:rsid w:val="00CE6E3E"/>
    <w:rsid w:val="00D0789D"/>
    <w:rsid w:val="00D344B4"/>
    <w:rsid w:val="00D37AEF"/>
    <w:rsid w:val="00D648EA"/>
    <w:rsid w:val="00D7432B"/>
    <w:rsid w:val="00D94BBE"/>
    <w:rsid w:val="00D9638A"/>
    <w:rsid w:val="00DA0F17"/>
    <w:rsid w:val="00DC525B"/>
    <w:rsid w:val="00DD0EEF"/>
    <w:rsid w:val="00DD3255"/>
    <w:rsid w:val="00DD712E"/>
    <w:rsid w:val="00DD7A64"/>
    <w:rsid w:val="00E07D0C"/>
    <w:rsid w:val="00E1321D"/>
    <w:rsid w:val="00E15484"/>
    <w:rsid w:val="00E36FD5"/>
    <w:rsid w:val="00E41143"/>
    <w:rsid w:val="00E417AD"/>
    <w:rsid w:val="00E651DA"/>
    <w:rsid w:val="00E71EE6"/>
    <w:rsid w:val="00E92158"/>
    <w:rsid w:val="00E96D81"/>
    <w:rsid w:val="00EB0943"/>
    <w:rsid w:val="00EB151A"/>
    <w:rsid w:val="00EB1733"/>
    <w:rsid w:val="00EB5CE4"/>
    <w:rsid w:val="00EC01A6"/>
    <w:rsid w:val="00EC1F42"/>
    <w:rsid w:val="00EC7061"/>
    <w:rsid w:val="00F0073F"/>
    <w:rsid w:val="00F11A3F"/>
    <w:rsid w:val="00F43779"/>
    <w:rsid w:val="00F46DBB"/>
    <w:rsid w:val="00F803BF"/>
    <w:rsid w:val="00F8576A"/>
    <w:rsid w:val="00F90601"/>
    <w:rsid w:val="00FA4DD6"/>
    <w:rsid w:val="00FB1EA0"/>
    <w:rsid w:val="00FB2F07"/>
    <w:rsid w:val="00FB5C99"/>
    <w:rsid w:val="00FB675C"/>
    <w:rsid w:val="00FF4D05"/>
    <w:rsid w:val="00FF579B"/>
    <w:rsid w:val="00FF5D6F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95FE"/>
  <w15:chartTrackingRefBased/>
  <w15:docId w15:val="{84B77F2C-6AD2-41B3-8741-ACB51622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C33"/>
  </w:style>
  <w:style w:type="paragraph" w:styleId="Footer">
    <w:name w:val="footer"/>
    <w:basedOn w:val="Normal"/>
    <w:link w:val="FooterChar"/>
    <w:uiPriority w:val="99"/>
    <w:unhideWhenUsed/>
    <w:rsid w:val="00784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C33"/>
  </w:style>
  <w:style w:type="paragraph" w:styleId="ListParagraph">
    <w:name w:val="List Paragraph"/>
    <w:basedOn w:val="Normal"/>
    <w:uiPriority w:val="34"/>
    <w:qFormat/>
    <w:rsid w:val="0045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0ABB-1811-4285-AD8C-15CFC8C7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tombs</dc:creator>
  <cp:keywords/>
  <dc:description/>
  <cp:lastModifiedBy>joyce tombs</cp:lastModifiedBy>
  <cp:revision>110</cp:revision>
  <cp:lastPrinted>2020-08-18T14:42:00Z</cp:lastPrinted>
  <dcterms:created xsi:type="dcterms:W3CDTF">2021-05-28T10:48:00Z</dcterms:created>
  <dcterms:modified xsi:type="dcterms:W3CDTF">2021-05-29T13:48:00Z</dcterms:modified>
</cp:coreProperties>
</file>